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305E0" w14:textId="1978846B" w:rsidR="00AE1772" w:rsidRPr="003721AC" w:rsidRDefault="00AE1772" w:rsidP="00AE1772">
      <w:pPr>
        <w:pStyle w:val="Heading1"/>
        <w:jc w:val="center"/>
        <w:rPr>
          <w:rFonts w:ascii="Times New Roman" w:hAnsi="Times New Roman" w:cs="Times New Roman"/>
          <w:b/>
          <w:bCs/>
        </w:rPr>
      </w:pPr>
      <w:r w:rsidRPr="003721AC">
        <w:rPr>
          <w:rFonts w:ascii="Times New Roman" w:hAnsi="Times New Roman" w:cs="Times New Roman"/>
          <w:b/>
          <w:bCs/>
        </w:rPr>
        <w:t>Professional Summary</w:t>
      </w:r>
    </w:p>
    <w:p w14:paraId="31DB36E8" w14:textId="4F1DA769" w:rsidR="00AE1772" w:rsidRPr="003721AC" w:rsidRDefault="00AE1772" w:rsidP="00AE1772">
      <w:pPr>
        <w:pStyle w:val="BodyText"/>
        <w:rPr>
          <w:rFonts w:ascii="Times New Roman" w:hAnsi="Times New Roman" w:cs="Times New Roman"/>
        </w:rPr>
      </w:pPr>
      <w:r w:rsidRPr="003721AC">
        <w:rPr>
          <w:rFonts w:ascii="Times New Roman" w:hAnsi="Times New Roman" w:cs="Times New Roman"/>
        </w:rPr>
        <w:t xml:space="preserve">Dedicated law enforcement professional with over 25 years of experience in crisis intervention, de-escalation, conflict resolution, and community support, transitioning to a career in mental health counseling.  Currently pursuing a Master of Science degree in Clinical Mental Health Counseling (anticipated completion in June of 2027).  Skilled in building rapport, providing empathetic guidance, assessing behavioral risks, and collaborating with multi-disciplinary teams.  Committed to applying transferable skills from </w:t>
      </w:r>
      <w:r w:rsidR="008F2E28">
        <w:rPr>
          <w:rFonts w:ascii="Times New Roman" w:hAnsi="Times New Roman" w:cs="Times New Roman"/>
        </w:rPr>
        <w:t>experience</w:t>
      </w:r>
      <w:r w:rsidRPr="003721AC">
        <w:rPr>
          <w:rFonts w:ascii="Times New Roman" w:hAnsi="Times New Roman" w:cs="Times New Roman"/>
        </w:rPr>
        <w:t xml:space="preserve"> to support clients’ emotional well-being and personal growth in clinical settings. </w:t>
      </w:r>
    </w:p>
    <w:p w14:paraId="41D628B7" w14:textId="77777777" w:rsidR="00AE1772" w:rsidRPr="003721AC" w:rsidRDefault="00AE1772" w:rsidP="00AE1772">
      <w:pPr>
        <w:pStyle w:val="BodyText"/>
        <w:rPr>
          <w:rFonts w:ascii="Times New Roman" w:hAnsi="Times New Roman" w:cs="Times New Roman"/>
        </w:rPr>
      </w:pPr>
    </w:p>
    <w:p w14:paraId="4FE4C46E" w14:textId="77777777" w:rsidR="00AE1772" w:rsidRPr="003721AC" w:rsidRDefault="00AE1772" w:rsidP="00AE1772">
      <w:pPr>
        <w:pStyle w:val="BodyText"/>
        <w:rPr>
          <w:rFonts w:ascii="Times New Roman" w:hAnsi="Times New Roman" w:cs="Times New Roman"/>
        </w:rPr>
      </w:pPr>
      <w:r w:rsidRPr="003721AC">
        <w:rPr>
          <w:rFonts w:ascii="Times New Roman" w:hAnsi="Times New Roman" w:cs="Times New Roman"/>
          <w:w w:val="105"/>
        </w:rPr>
        <w:t>Conflict Resolution – Interview / Interrogation - Financial Activities Investigations – Narcotic Interdiction / Investigation - Special Event Security - Supervision of Staff - Microsoft Office - Research and Analysis of Social Problems – Budget Analysis and Recommendation – Critical Incident Response – FEMA National Incident Management System</w:t>
      </w:r>
    </w:p>
    <w:p w14:paraId="29AC7BB1" w14:textId="38BDDDF0" w:rsidR="00AE1772" w:rsidRPr="003721AC" w:rsidRDefault="00AE1772" w:rsidP="00AE1772">
      <w:pPr>
        <w:pStyle w:val="Heading1"/>
        <w:jc w:val="center"/>
        <w:rPr>
          <w:rFonts w:ascii="Times New Roman" w:hAnsi="Times New Roman" w:cs="Times New Roman"/>
          <w:b/>
        </w:rPr>
      </w:pPr>
      <w:r w:rsidRPr="003721AC">
        <w:rPr>
          <w:rFonts w:ascii="Times New Roman" w:hAnsi="Times New Roman" w:cs="Times New Roman"/>
          <w:b/>
        </w:rPr>
        <w:t>Work Experience</w:t>
      </w:r>
    </w:p>
    <w:p w14:paraId="5911F86F" w14:textId="77777777" w:rsidR="00AE1772" w:rsidRPr="003721AC" w:rsidRDefault="00AE1772" w:rsidP="00AE1772">
      <w:pPr>
        <w:pStyle w:val="BodyText"/>
        <w:rPr>
          <w:rFonts w:ascii="Times New Roman" w:hAnsi="Times New Roman" w:cs="Times New Roman"/>
        </w:rPr>
      </w:pPr>
    </w:p>
    <w:p w14:paraId="2174B0F0" w14:textId="77777777" w:rsidR="00AE1772" w:rsidRPr="003721AC" w:rsidRDefault="00AE1772" w:rsidP="00AE1772">
      <w:pPr>
        <w:rPr>
          <w:rFonts w:ascii="Times New Roman" w:hAnsi="Times New Roman" w:cs="Times New Roman"/>
        </w:rPr>
      </w:pPr>
      <w:r w:rsidRPr="003721AC">
        <w:rPr>
          <w:rFonts w:ascii="Times New Roman" w:hAnsi="Times New Roman" w:cs="Times New Roman"/>
          <w:b/>
          <w:w w:val="105"/>
          <w:sz w:val="28"/>
          <w:szCs w:val="28"/>
        </w:rPr>
        <w:t>Bettendorf Police Department</w:t>
      </w:r>
      <w:r w:rsidRPr="003721AC">
        <w:rPr>
          <w:rFonts w:ascii="Times New Roman" w:hAnsi="Times New Roman" w:cs="Times New Roman"/>
          <w:w w:val="105"/>
        </w:rPr>
        <w:t>,</w:t>
      </w:r>
      <w:r w:rsidRPr="003721AC">
        <w:rPr>
          <w:rFonts w:ascii="Times New Roman" w:hAnsi="Times New Roman" w:cs="Times New Roman"/>
          <w:spacing w:val="-25"/>
          <w:w w:val="105"/>
        </w:rPr>
        <w:t xml:space="preserve"> </w:t>
      </w:r>
      <w:r w:rsidRPr="003721AC">
        <w:rPr>
          <w:rFonts w:ascii="Times New Roman" w:hAnsi="Times New Roman" w:cs="Times New Roman"/>
          <w:w w:val="105"/>
          <w:sz w:val="19"/>
        </w:rPr>
        <w:t>Bettendorf,</w:t>
      </w:r>
      <w:r w:rsidRPr="003721AC">
        <w:rPr>
          <w:rFonts w:ascii="Times New Roman" w:hAnsi="Times New Roman" w:cs="Times New Roman"/>
          <w:spacing w:val="-12"/>
          <w:w w:val="105"/>
          <w:sz w:val="19"/>
        </w:rPr>
        <w:t xml:space="preserve"> </w:t>
      </w:r>
      <w:r w:rsidRPr="003721AC">
        <w:rPr>
          <w:rFonts w:ascii="Times New Roman" w:hAnsi="Times New Roman" w:cs="Times New Roman"/>
          <w:w w:val="105"/>
          <w:sz w:val="19"/>
        </w:rPr>
        <w:t xml:space="preserve">IA                        </w:t>
      </w:r>
      <w:r w:rsidRPr="003721AC">
        <w:rPr>
          <w:rFonts w:ascii="Times New Roman" w:hAnsi="Times New Roman" w:cs="Times New Roman"/>
          <w:w w:val="105"/>
          <w:sz w:val="19"/>
        </w:rPr>
        <w:tab/>
      </w:r>
      <w:r w:rsidRPr="003721AC">
        <w:rPr>
          <w:rFonts w:ascii="Times New Roman" w:hAnsi="Times New Roman" w:cs="Times New Roman"/>
          <w:w w:val="105"/>
          <w:sz w:val="19"/>
        </w:rPr>
        <w:tab/>
      </w:r>
      <w:r w:rsidRPr="003721AC">
        <w:rPr>
          <w:rFonts w:ascii="Times New Roman" w:hAnsi="Times New Roman" w:cs="Times New Roman"/>
          <w:w w:val="105"/>
        </w:rPr>
        <w:t>Feb 2002 to</w:t>
      </w:r>
      <w:r w:rsidRPr="003721AC">
        <w:rPr>
          <w:rFonts w:ascii="Times New Roman" w:hAnsi="Times New Roman" w:cs="Times New Roman"/>
          <w:spacing w:val="-40"/>
          <w:w w:val="105"/>
        </w:rPr>
        <w:t xml:space="preserve"> </w:t>
      </w:r>
      <w:r w:rsidRPr="003721AC">
        <w:rPr>
          <w:rFonts w:ascii="Times New Roman" w:hAnsi="Times New Roman" w:cs="Times New Roman"/>
          <w:w w:val="105"/>
        </w:rPr>
        <w:t>Present</w:t>
      </w:r>
    </w:p>
    <w:p w14:paraId="14B4AF46" w14:textId="77777777" w:rsidR="00AE1772" w:rsidRPr="003721AC" w:rsidRDefault="00AE1772" w:rsidP="00AE1772">
      <w:pPr>
        <w:rPr>
          <w:rFonts w:ascii="Times New Roman" w:hAnsi="Times New Roman" w:cs="Times New Roman"/>
          <w:sz w:val="20"/>
          <w:szCs w:val="20"/>
        </w:rPr>
      </w:pPr>
      <w:r w:rsidRPr="003721AC">
        <w:rPr>
          <w:rFonts w:ascii="Times New Roman" w:hAnsi="Times New Roman" w:cs="Times New Roman"/>
          <w:w w:val="105"/>
          <w:sz w:val="20"/>
          <w:szCs w:val="20"/>
        </w:rPr>
        <w:t>(22 sq. mile city with a population nearly 40,000 and 45 full-time police officers)</w:t>
      </w:r>
    </w:p>
    <w:p w14:paraId="72B4B9DD" w14:textId="77777777" w:rsidR="00AE1772" w:rsidRPr="003721AC" w:rsidRDefault="00AE1772" w:rsidP="00AE1772">
      <w:pPr>
        <w:rPr>
          <w:rFonts w:ascii="Times New Roman" w:hAnsi="Times New Roman" w:cs="Times New Roman"/>
        </w:rPr>
      </w:pPr>
      <w:r w:rsidRPr="003721AC">
        <w:rPr>
          <w:rFonts w:ascii="Times New Roman" w:hAnsi="Times New Roman" w:cs="Times New Roman"/>
          <w:w w:val="95"/>
        </w:rPr>
        <w:t>POLICE OFFICER</w:t>
      </w:r>
    </w:p>
    <w:p w14:paraId="1A4B3E49" w14:textId="77777777" w:rsidR="00AE1772" w:rsidRPr="003721AC" w:rsidRDefault="00AE1772" w:rsidP="00AE1772">
      <w:pPr>
        <w:rPr>
          <w:rFonts w:ascii="Times New Roman" w:hAnsi="Times New Roman" w:cs="Times New Roman"/>
          <w:w w:val="105"/>
        </w:rPr>
      </w:pPr>
      <w:r w:rsidRPr="003721AC">
        <w:rPr>
          <w:rFonts w:ascii="Times New Roman" w:hAnsi="Times New Roman" w:cs="Times New Roman"/>
          <w:w w:val="105"/>
        </w:rPr>
        <w:t>Performs uniformed or plainclothes duties as assigned.  Enforces all city and state laws and regulations.  Responds to all police dispatches.  Conducts preliminary and follow-up investigations.  Interviews witnesses, interrogates suspect, arrests and processes suspected criminals.  Directs traffic, issues citations, serves warrants and subpoenas, and appears in court when required.</w:t>
      </w:r>
    </w:p>
    <w:p w14:paraId="6B0853F5" w14:textId="77777777" w:rsidR="00AE1772" w:rsidRPr="003721AC" w:rsidRDefault="00AE1772" w:rsidP="00AE1772">
      <w:pPr>
        <w:rPr>
          <w:rFonts w:ascii="Times New Roman" w:hAnsi="Times New Roman" w:cs="Times New Roman"/>
          <w:w w:val="105"/>
        </w:rPr>
      </w:pPr>
      <w:r w:rsidRPr="003721AC">
        <w:rPr>
          <w:rFonts w:ascii="Times New Roman" w:hAnsi="Times New Roman" w:cs="Times New Roman"/>
          <w:w w:val="105"/>
        </w:rPr>
        <w:t>Responsibilities:</w:t>
      </w:r>
    </w:p>
    <w:p w14:paraId="3989DBA9" w14:textId="77777777" w:rsidR="00AE1772" w:rsidRPr="003721AC" w:rsidRDefault="00AE1772" w:rsidP="00AE1772">
      <w:pPr>
        <w:pStyle w:val="ListParagraph"/>
        <w:widowControl w:val="0"/>
        <w:numPr>
          <w:ilvl w:val="0"/>
          <w:numId w:val="2"/>
        </w:numPr>
        <w:autoSpaceDE w:val="0"/>
        <w:autoSpaceDN w:val="0"/>
        <w:spacing w:before="13" w:after="0" w:line="232" w:lineRule="exact"/>
        <w:contextualSpacing w:val="0"/>
        <w:rPr>
          <w:rFonts w:ascii="Times New Roman" w:hAnsi="Times New Roman" w:cs="Times New Roman"/>
        </w:rPr>
      </w:pPr>
      <w:r w:rsidRPr="003721AC">
        <w:rPr>
          <w:rFonts w:ascii="Times New Roman" w:hAnsi="Times New Roman" w:cs="Times New Roman"/>
        </w:rPr>
        <w:t xml:space="preserve">Performs </w:t>
      </w:r>
      <w:proofErr w:type="gramStart"/>
      <w:r w:rsidRPr="003721AC">
        <w:rPr>
          <w:rFonts w:ascii="Times New Roman" w:hAnsi="Times New Roman" w:cs="Times New Roman"/>
        </w:rPr>
        <w:t>uniformed</w:t>
      </w:r>
      <w:proofErr w:type="gramEnd"/>
      <w:r w:rsidRPr="003721AC">
        <w:rPr>
          <w:rFonts w:ascii="Times New Roman" w:hAnsi="Times New Roman" w:cs="Times New Roman"/>
        </w:rPr>
        <w:t xml:space="preserve"> or plainclothes duties as assigned by the department's command structure.</w:t>
      </w:r>
    </w:p>
    <w:p w14:paraId="78BCAD65" w14:textId="77777777" w:rsidR="00AE1772" w:rsidRPr="003721AC" w:rsidRDefault="00AE1772" w:rsidP="00AE1772">
      <w:pPr>
        <w:pStyle w:val="ListParagraph"/>
        <w:widowControl w:val="0"/>
        <w:numPr>
          <w:ilvl w:val="0"/>
          <w:numId w:val="2"/>
        </w:numPr>
        <w:autoSpaceDE w:val="0"/>
        <w:autoSpaceDN w:val="0"/>
        <w:spacing w:before="13" w:after="0" w:line="232" w:lineRule="exact"/>
        <w:contextualSpacing w:val="0"/>
        <w:rPr>
          <w:rFonts w:ascii="Times New Roman" w:hAnsi="Times New Roman" w:cs="Times New Roman"/>
        </w:rPr>
      </w:pPr>
      <w:r w:rsidRPr="003721AC">
        <w:rPr>
          <w:rFonts w:ascii="Times New Roman" w:hAnsi="Times New Roman" w:cs="Times New Roman"/>
        </w:rPr>
        <w:t>Enforces city and state laws and motor vehicle regulations.</w:t>
      </w:r>
    </w:p>
    <w:p w14:paraId="7954F512" w14:textId="77777777" w:rsidR="00AE1772" w:rsidRPr="003721AC" w:rsidRDefault="00AE1772" w:rsidP="00AE1772">
      <w:pPr>
        <w:pStyle w:val="ListParagraph"/>
        <w:widowControl w:val="0"/>
        <w:numPr>
          <w:ilvl w:val="0"/>
          <w:numId w:val="2"/>
        </w:numPr>
        <w:autoSpaceDE w:val="0"/>
        <w:autoSpaceDN w:val="0"/>
        <w:spacing w:before="13" w:after="0" w:line="232" w:lineRule="exact"/>
        <w:contextualSpacing w:val="0"/>
        <w:rPr>
          <w:rFonts w:ascii="Times New Roman" w:hAnsi="Times New Roman" w:cs="Times New Roman"/>
        </w:rPr>
      </w:pPr>
      <w:r w:rsidRPr="003721AC">
        <w:rPr>
          <w:rFonts w:ascii="Times New Roman" w:hAnsi="Times New Roman" w:cs="Times New Roman"/>
        </w:rPr>
        <w:t>Responds to radio and telephone dispatches concerning crimes, civil and domestic disorders, citizen complaints and requests for assistance.</w:t>
      </w:r>
    </w:p>
    <w:p w14:paraId="4B4ABDA2" w14:textId="77777777" w:rsidR="00AE1772" w:rsidRPr="003721AC" w:rsidRDefault="00AE1772" w:rsidP="00AE1772">
      <w:pPr>
        <w:pStyle w:val="ListParagraph"/>
        <w:widowControl w:val="0"/>
        <w:numPr>
          <w:ilvl w:val="0"/>
          <w:numId w:val="2"/>
        </w:numPr>
        <w:autoSpaceDE w:val="0"/>
        <w:autoSpaceDN w:val="0"/>
        <w:spacing w:before="13" w:after="0" w:line="232" w:lineRule="exact"/>
        <w:contextualSpacing w:val="0"/>
        <w:rPr>
          <w:rFonts w:ascii="Times New Roman" w:hAnsi="Times New Roman" w:cs="Times New Roman"/>
        </w:rPr>
      </w:pPr>
      <w:r w:rsidRPr="003721AC">
        <w:rPr>
          <w:rFonts w:ascii="Times New Roman" w:hAnsi="Times New Roman" w:cs="Times New Roman"/>
        </w:rPr>
        <w:t>Conducts preliminary and follow-up investigation of the crime, disorder, complaints, and requests for assistance and prepares an initial report.</w:t>
      </w:r>
    </w:p>
    <w:p w14:paraId="0D59C0B4" w14:textId="77777777" w:rsidR="00AE1772" w:rsidRPr="003721AC" w:rsidRDefault="00AE1772" w:rsidP="00AE1772">
      <w:pPr>
        <w:pStyle w:val="ListParagraph"/>
        <w:widowControl w:val="0"/>
        <w:numPr>
          <w:ilvl w:val="0"/>
          <w:numId w:val="2"/>
        </w:numPr>
        <w:autoSpaceDE w:val="0"/>
        <w:autoSpaceDN w:val="0"/>
        <w:spacing w:before="13" w:after="0" w:line="232" w:lineRule="exact"/>
        <w:contextualSpacing w:val="0"/>
        <w:rPr>
          <w:rFonts w:ascii="Times New Roman" w:hAnsi="Times New Roman" w:cs="Times New Roman"/>
        </w:rPr>
      </w:pPr>
      <w:r w:rsidRPr="003721AC">
        <w:rPr>
          <w:rFonts w:ascii="Times New Roman" w:hAnsi="Times New Roman" w:cs="Times New Roman"/>
        </w:rPr>
        <w:t>Interviews witnesses and interrogates suspects, arrests individuals suspected of committing crimes.</w:t>
      </w:r>
    </w:p>
    <w:p w14:paraId="47426C7E" w14:textId="77777777" w:rsidR="00AE1772" w:rsidRPr="003721AC" w:rsidRDefault="00AE1772" w:rsidP="00AE1772">
      <w:pPr>
        <w:pStyle w:val="ListParagraph"/>
        <w:widowControl w:val="0"/>
        <w:numPr>
          <w:ilvl w:val="0"/>
          <w:numId w:val="2"/>
        </w:numPr>
        <w:autoSpaceDE w:val="0"/>
        <w:autoSpaceDN w:val="0"/>
        <w:spacing w:before="13" w:after="0" w:line="232" w:lineRule="exact"/>
        <w:contextualSpacing w:val="0"/>
        <w:rPr>
          <w:rFonts w:ascii="Times New Roman" w:hAnsi="Times New Roman" w:cs="Times New Roman"/>
        </w:rPr>
      </w:pPr>
      <w:r w:rsidRPr="003721AC">
        <w:rPr>
          <w:rFonts w:ascii="Times New Roman" w:hAnsi="Times New Roman" w:cs="Times New Roman"/>
        </w:rPr>
        <w:t>Processes prisoners in custody, conducts prisoner searches, books, fingerprints, and supervises prisoners.</w:t>
      </w:r>
    </w:p>
    <w:p w14:paraId="5A48F2F7" w14:textId="77777777" w:rsidR="00AE1772" w:rsidRPr="003721AC" w:rsidRDefault="00AE1772" w:rsidP="00AE1772">
      <w:pPr>
        <w:pStyle w:val="ListParagraph"/>
        <w:widowControl w:val="0"/>
        <w:numPr>
          <w:ilvl w:val="0"/>
          <w:numId w:val="2"/>
        </w:numPr>
        <w:autoSpaceDE w:val="0"/>
        <w:autoSpaceDN w:val="0"/>
        <w:spacing w:before="13" w:after="0" w:line="232" w:lineRule="exact"/>
        <w:contextualSpacing w:val="0"/>
        <w:rPr>
          <w:rFonts w:ascii="Times New Roman" w:hAnsi="Times New Roman" w:cs="Times New Roman"/>
        </w:rPr>
      </w:pPr>
      <w:r w:rsidRPr="003721AC">
        <w:rPr>
          <w:rFonts w:ascii="Times New Roman" w:hAnsi="Times New Roman" w:cs="Times New Roman"/>
        </w:rPr>
        <w:t>Directs traffic and issues traffic citations when necessary.</w:t>
      </w:r>
    </w:p>
    <w:p w14:paraId="3B9DDBBA" w14:textId="77777777" w:rsidR="00AE1772" w:rsidRPr="003721AC" w:rsidRDefault="00AE1772" w:rsidP="00AE1772">
      <w:pPr>
        <w:pStyle w:val="ListParagraph"/>
        <w:widowControl w:val="0"/>
        <w:numPr>
          <w:ilvl w:val="0"/>
          <w:numId w:val="2"/>
        </w:numPr>
        <w:autoSpaceDE w:val="0"/>
        <w:autoSpaceDN w:val="0"/>
        <w:spacing w:before="13" w:after="0" w:line="232" w:lineRule="exact"/>
        <w:contextualSpacing w:val="0"/>
        <w:rPr>
          <w:rFonts w:ascii="Times New Roman" w:hAnsi="Times New Roman" w:cs="Times New Roman"/>
        </w:rPr>
      </w:pPr>
      <w:r w:rsidRPr="003721AC">
        <w:rPr>
          <w:rFonts w:ascii="Times New Roman" w:hAnsi="Times New Roman" w:cs="Times New Roman"/>
        </w:rPr>
        <w:t>Serves warrants and subpoenas, files necessary reports and appears in court when required.</w:t>
      </w:r>
    </w:p>
    <w:p w14:paraId="32033AEC" w14:textId="77777777" w:rsidR="00AE1772" w:rsidRPr="003721AC" w:rsidRDefault="00AE1772" w:rsidP="00AE1772">
      <w:pPr>
        <w:pStyle w:val="ListParagraph"/>
        <w:widowControl w:val="0"/>
        <w:numPr>
          <w:ilvl w:val="0"/>
          <w:numId w:val="2"/>
        </w:numPr>
        <w:autoSpaceDE w:val="0"/>
        <w:autoSpaceDN w:val="0"/>
        <w:spacing w:before="13" w:after="0" w:line="232" w:lineRule="exact"/>
        <w:contextualSpacing w:val="0"/>
        <w:rPr>
          <w:rFonts w:ascii="Times New Roman" w:hAnsi="Times New Roman" w:cs="Times New Roman"/>
        </w:rPr>
      </w:pPr>
      <w:r w:rsidRPr="003721AC">
        <w:rPr>
          <w:rFonts w:ascii="Times New Roman" w:hAnsi="Times New Roman" w:cs="Times New Roman"/>
        </w:rPr>
        <w:lastRenderedPageBreak/>
        <w:t>Performs other related job duties as required.</w:t>
      </w:r>
    </w:p>
    <w:p w14:paraId="40F84D18" w14:textId="77777777" w:rsidR="00AE1772" w:rsidRPr="003721AC" w:rsidRDefault="00AE1772" w:rsidP="00AE1772">
      <w:pPr>
        <w:rPr>
          <w:rFonts w:ascii="Times New Roman" w:hAnsi="Times New Roman" w:cs="Times New Roman"/>
        </w:rPr>
      </w:pPr>
    </w:p>
    <w:p w14:paraId="10B27800" w14:textId="77777777" w:rsidR="00AE1772" w:rsidRPr="003721AC" w:rsidRDefault="00AE1772" w:rsidP="00AE1772">
      <w:pPr>
        <w:rPr>
          <w:rFonts w:ascii="Times New Roman" w:hAnsi="Times New Roman" w:cs="Times New Roman"/>
        </w:rPr>
      </w:pPr>
      <w:r w:rsidRPr="003721AC">
        <w:rPr>
          <w:rFonts w:ascii="Times New Roman" w:hAnsi="Times New Roman" w:cs="Times New Roman"/>
        </w:rPr>
        <w:t>Skills and Achievements:</w:t>
      </w:r>
    </w:p>
    <w:p w14:paraId="06759A86" w14:textId="75BC7220" w:rsidR="000F03AA" w:rsidRPr="003721AC" w:rsidRDefault="00460818" w:rsidP="00AD5A9C">
      <w:pPr>
        <w:pStyle w:val="ListParagraph"/>
        <w:numPr>
          <w:ilvl w:val="0"/>
          <w:numId w:val="6"/>
        </w:numPr>
        <w:jc w:val="both"/>
        <w:rPr>
          <w:rFonts w:ascii="Times New Roman" w:hAnsi="Times New Roman" w:cs="Times New Roman"/>
        </w:rPr>
      </w:pPr>
      <w:r>
        <w:rPr>
          <w:rFonts w:ascii="Times New Roman" w:hAnsi="Times New Roman" w:cs="Times New Roman"/>
        </w:rPr>
        <w:t>T</w:t>
      </w:r>
      <w:r w:rsidR="00BF02EF" w:rsidRPr="003721AC">
        <w:rPr>
          <w:rFonts w:ascii="Times New Roman" w:hAnsi="Times New Roman" w:cs="Times New Roman"/>
        </w:rPr>
        <w:t xml:space="preserve">raining in </w:t>
      </w:r>
      <w:r w:rsidR="00C2026D" w:rsidRPr="003721AC">
        <w:rPr>
          <w:rFonts w:ascii="Times New Roman" w:hAnsi="Times New Roman" w:cs="Times New Roman"/>
        </w:rPr>
        <w:t xml:space="preserve">Behavioral Threat Assessment through </w:t>
      </w:r>
      <w:r w:rsidR="00BC5E59" w:rsidRPr="003721AC">
        <w:rPr>
          <w:rFonts w:ascii="Times New Roman" w:hAnsi="Times New Roman" w:cs="Times New Roman"/>
        </w:rPr>
        <w:t>D</w:t>
      </w:r>
      <w:r w:rsidR="00C2026D" w:rsidRPr="003721AC">
        <w:rPr>
          <w:rFonts w:ascii="Times New Roman" w:hAnsi="Times New Roman" w:cs="Times New Roman"/>
        </w:rPr>
        <w:t>eisinger</w:t>
      </w:r>
      <w:r w:rsidR="00BC5E59" w:rsidRPr="003721AC">
        <w:rPr>
          <w:rFonts w:ascii="Times New Roman" w:hAnsi="Times New Roman" w:cs="Times New Roman"/>
        </w:rPr>
        <w:t xml:space="preserve"> Consulting, LLC. </w:t>
      </w:r>
      <w:r w:rsidR="004F44BB" w:rsidRPr="003721AC">
        <w:rPr>
          <w:rFonts w:ascii="Times New Roman" w:hAnsi="Times New Roman" w:cs="Times New Roman"/>
        </w:rPr>
        <w:t xml:space="preserve">Ongoing training and study through National Threat Assessment Center (NTAC) and </w:t>
      </w:r>
      <w:r w:rsidR="00AD5A9C" w:rsidRPr="003721AC">
        <w:rPr>
          <w:rFonts w:ascii="Times New Roman" w:hAnsi="Times New Roman" w:cs="Times New Roman"/>
        </w:rPr>
        <w:t>other organizations.</w:t>
      </w:r>
      <w:r w:rsidR="00BC5E59" w:rsidRPr="003721AC">
        <w:rPr>
          <w:rFonts w:ascii="Times New Roman" w:hAnsi="Times New Roman" w:cs="Times New Roman"/>
        </w:rPr>
        <w:t xml:space="preserve"> </w:t>
      </w:r>
    </w:p>
    <w:p w14:paraId="37AD3D01" w14:textId="7DF6F72E" w:rsidR="00AE1772" w:rsidRPr="003721AC" w:rsidRDefault="00AE1772" w:rsidP="00AD5A9C">
      <w:pPr>
        <w:pStyle w:val="ListParagraph"/>
        <w:numPr>
          <w:ilvl w:val="0"/>
          <w:numId w:val="6"/>
        </w:numPr>
        <w:jc w:val="both"/>
        <w:rPr>
          <w:rFonts w:ascii="Times New Roman" w:hAnsi="Times New Roman" w:cs="Times New Roman"/>
        </w:rPr>
      </w:pPr>
      <w:r w:rsidRPr="003721AC">
        <w:rPr>
          <w:rFonts w:ascii="Times New Roman" w:hAnsi="Times New Roman" w:cs="Times New Roman"/>
        </w:rPr>
        <w:t>Maintain proficiency with all Department issued equipment and Police vehicles.</w:t>
      </w:r>
    </w:p>
    <w:p w14:paraId="0C0A0F0E" w14:textId="15B671BD" w:rsidR="00AE1772" w:rsidRPr="003721AC" w:rsidRDefault="00AE1772" w:rsidP="00AD5A9C">
      <w:pPr>
        <w:pStyle w:val="ListParagraph"/>
        <w:numPr>
          <w:ilvl w:val="0"/>
          <w:numId w:val="6"/>
        </w:numPr>
        <w:rPr>
          <w:rFonts w:ascii="Times New Roman" w:hAnsi="Times New Roman" w:cs="Times New Roman"/>
        </w:rPr>
      </w:pPr>
      <w:r w:rsidRPr="003721AC">
        <w:rPr>
          <w:rFonts w:ascii="Times New Roman" w:hAnsi="Times New Roman" w:cs="Times New Roman"/>
        </w:rPr>
        <w:t>Adapt to dynamic situations using multiple approaches/techniques.</w:t>
      </w:r>
    </w:p>
    <w:p w14:paraId="3607EEDD" w14:textId="125763DC" w:rsidR="00AE1772" w:rsidRPr="003721AC" w:rsidRDefault="00AE1772" w:rsidP="00AD5A9C">
      <w:pPr>
        <w:pStyle w:val="ListParagraph"/>
        <w:numPr>
          <w:ilvl w:val="0"/>
          <w:numId w:val="6"/>
        </w:numPr>
        <w:rPr>
          <w:rFonts w:ascii="Times New Roman" w:hAnsi="Times New Roman" w:cs="Times New Roman"/>
        </w:rPr>
      </w:pPr>
      <w:r w:rsidRPr="003721AC">
        <w:rPr>
          <w:rFonts w:ascii="Times New Roman" w:hAnsi="Times New Roman" w:cs="Times New Roman"/>
        </w:rPr>
        <w:t>Contribute to team operations utilizing well-developed communication skills to</w:t>
      </w:r>
      <w:r w:rsidR="000F03AA" w:rsidRPr="003721AC">
        <w:rPr>
          <w:rFonts w:ascii="Times New Roman" w:hAnsi="Times New Roman" w:cs="Times New Roman"/>
        </w:rPr>
        <w:t xml:space="preserve"> </w:t>
      </w:r>
      <w:r w:rsidRPr="003721AC">
        <w:rPr>
          <w:rFonts w:ascii="Times New Roman" w:hAnsi="Times New Roman" w:cs="Times New Roman"/>
        </w:rPr>
        <w:t>achieve complicated tasks.</w:t>
      </w:r>
    </w:p>
    <w:p w14:paraId="696352D9" w14:textId="1B3B8664" w:rsidR="00AE1772" w:rsidRPr="003721AC" w:rsidRDefault="00AE1772" w:rsidP="00AD5A9C">
      <w:pPr>
        <w:pStyle w:val="ListParagraph"/>
        <w:numPr>
          <w:ilvl w:val="0"/>
          <w:numId w:val="6"/>
        </w:numPr>
        <w:rPr>
          <w:rFonts w:ascii="Times New Roman" w:hAnsi="Times New Roman" w:cs="Times New Roman"/>
        </w:rPr>
      </w:pPr>
      <w:r w:rsidRPr="003721AC">
        <w:rPr>
          <w:rFonts w:ascii="Times New Roman" w:hAnsi="Times New Roman" w:cs="Times New Roman"/>
        </w:rPr>
        <w:t>Developed proficiency in a variety of fraud investigations.</w:t>
      </w:r>
    </w:p>
    <w:p w14:paraId="226E4260" w14:textId="559F6F09" w:rsidR="00AE1772" w:rsidRPr="003721AC" w:rsidRDefault="00AE1772" w:rsidP="00AD5A9C">
      <w:pPr>
        <w:pStyle w:val="ListParagraph"/>
        <w:numPr>
          <w:ilvl w:val="0"/>
          <w:numId w:val="6"/>
        </w:numPr>
        <w:rPr>
          <w:rFonts w:ascii="Times New Roman" w:hAnsi="Times New Roman" w:cs="Times New Roman"/>
        </w:rPr>
      </w:pPr>
      <w:r w:rsidRPr="003721AC">
        <w:rPr>
          <w:rFonts w:ascii="Times New Roman" w:hAnsi="Times New Roman" w:cs="Times New Roman"/>
        </w:rPr>
        <w:t xml:space="preserve">Proficient with security systems and video surveillance equipment. </w:t>
      </w:r>
    </w:p>
    <w:p w14:paraId="7AF513CB" w14:textId="60739BC3" w:rsidR="00AE1772" w:rsidRPr="003721AC" w:rsidRDefault="00AE1772" w:rsidP="00AD5A9C">
      <w:pPr>
        <w:pStyle w:val="ListParagraph"/>
        <w:numPr>
          <w:ilvl w:val="0"/>
          <w:numId w:val="6"/>
        </w:numPr>
        <w:rPr>
          <w:rFonts w:ascii="Times New Roman" w:hAnsi="Times New Roman" w:cs="Times New Roman"/>
        </w:rPr>
      </w:pPr>
      <w:r w:rsidRPr="003721AC">
        <w:rPr>
          <w:rFonts w:ascii="Times New Roman" w:hAnsi="Times New Roman" w:cs="Times New Roman"/>
        </w:rPr>
        <w:t xml:space="preserve">Received three Life-Saving awards: one for the application of an Automatic External Defibrillator (AED) to an adult male, one for administering CPR to an adult female, and one for reviving a choking infant. </w:t>
      </w:r>
    </w:p>
    <w:p w14:paraId="2705586C" w14:textId="4E2B6C78" w:rsidR="00AE1772" w:rsidRPr="003721AC" w:rsidRDefault="00AE1772" w:rsidP="00AD5A9C">
      <w:pPr>
        <w:pStyle w:val="ListParagraph"/>
        <w:numPr>
          <w:ilvl w:val="0"/>
          <w:numId w:val="6"/>
        </w:numPr>
        <w:rPr>
          <w:rFonts w:ascii="Times New Roman" w:hAnsi="Times New Roman" w:cs="Times New Roman"/>
        </w:rPr>
      </w:pPr>
      <w:r w:rsidRPr="003721AC">
        <w:rPr>
          <w:rFonts w:ascii="Times New Roman" w:hAnsi="Times New Roman" w:cs="Times New Roman"/>
        </w:rPr>
        <w:t>Presented the Exceptional Service Award for assisting in the rescue of a citizen from a frozen pond.</w:t>
      </w:r>
    </w:p>
    <w:p w14:paraId="1F8A2816" w14:textId="7B75FF52" w:rsidR="00AE1772" w:rsidRPr="006341B1" w:rsidRDefault="00AE1772" w:rsidP="006341B1">
      <w:pPr>
        <w:pStyle w:val="ListParagraph"/>
        <w:numPr>
          <w:ilvl w:val="0"/>
          <w:numId w:val="6"/>
        </w:numPr>
        <w:rPr>
          <w:rFonts w:ascii="Times New Roman" w:hAnsi="Times New Roman" w:cs="Times New Roman"/>
        </w:rPr>
      </w:pPr>
      <w:r w:rsidRPr="003721AC">
        <w:rPr>
          <w:rFonts w:ascii="Times New Roman" w:hAnsi="Times New Roman" w:cs="Times New Roman"/>
        </w:rPr>
        <w:t>Recognized by the US Secret Service in 2008 for apprehending a suspect following the</w:t>
      </w:r>
      <w:r w:rsidR="00A31ABD" w:rsidRPr="003721AC">
        <w:rPr>
          <w:rFonts w:ascii="Times New Roman" w:hAnsi="Times New Roman" w:cs="Times New Roman"/>
        </w:rPr>
        <w:t xml:space="preserve"> </w:t>
      </w:r>
      <w:r w:rsidRPr="003721AC">
        <w:rPr>
          <w:rFonts w:ascii="Times New Roman" w:hAnsi="Times New Roman" w:cs="Times New Roman"/>
        </w:rPr>
        <w:t>theft of Secret Service property.</w:t>
      </w:r>
    </w:p>
    <w:p w14:paraId="1230A704" w14:textId="77777777" w:rsidR="00AE1772" w:rsidRPr="003721AC" w:rsidRDefault="00AE1772" w:rsidP="00997901">
      <w:pPr>
        <w:pStyle w:val="Heading2"/>
        <w:jc w:val="center"/>
        <w:rPr>
          <w:rFonts w:ascii="Times New Roman" w:hAnsi="Times New Roman" w:cs="Times New Roman"/>
        </w:rPr>
      </w:pPr>
      <w:r w:rsidRPr="003721AC">
        <w:rPr>
          <w:rFonts w:ascii="Times New Roman" w:hAnsi="Times New Roman" w:cs="Times New Roman"/>
          <w:w w:val="105"/>
        </w:rPr>
        <w:t>Extra Duties within the Bettendorf Police Department</w:t>
      </w:r>
    </w:p>
    <w:p w14:paraId="3646A610" w14:textId="77777777" w:rsidR="00AE1772" w:rsidRPr="003721AC" w:rsidRDefault="00AE1772" w:rsidP="00AE1772">
      <w:pPr>
        <w:rPr>
          <w:rFonts w:ascii="Times New Roman" w:hAnsi="Times New Roman" w:cs="Times New Roman"/>
          <w:b/>
          <w:bCs/>
          <w:w w:val="105"/>
        </w:rPr>
      </w:pPr>
      <w:r w:rsidRPr="003721AC">
        <w:rPr>
          <w:rFonts w:ascii="Times New Roman" w:hAnsi="Times New Roman" w:cs="Times New Roman"/>
          <w:b/>
          <w:bCs/>
          <w:w w:val="105"/>
        </w:rPr>
        <w:t>School Resource Officer at Bettendorf High School – July 2022 – Present</w:t>
      </w:r>
    </w:p>
    <w:p w14:paraId="4F5D8675" w14:textId="77777777" w:rsidR="00AE1772" w:rsidRPr="003721AC" w:rsidRDefault="00AE1772" w:rsidP="007824C7">
      <w:pPr>
        <w:spacing w:after="0" w:line="240" w:lineRule="auto"/>
        <w:jc w:val="both"/>
        <w:rPr>
          <w:rFonts w:ascii="Times New Roman" w:hAnsi="Times New Roman" w:cs="Times New Roman"/>
          <w:w w:val="105"/>
        </w:rPr>
      </w:pPr>
      <w:r w:rsidRPr="003721AC">
        <w:rPr>
          <w:rFonts w:ascii="Times New Roman" w:hAnsi="Times New Roman" w:cs="Times New Roman"/>
          <w:w w:val="105"/>
        </w:rPr>
        <w:t xml:space="preserve">SRO certified (basic and advanced) through National Association of School Resource Officers (NASRO).  Duties based on Triad model (law enforcement, informal counselor, guest educator).  Utilize interpersonal skills to resolve conflict, establish relationships with students and staff, and guide students to successful graduation and beyond.  Significant amount of duty day </w:t>
      </w:r>
      <w:proofErr w:type="gramStart"/>
      <w:r w:rsidRPr="003721AC">
        <w:rPr>
          <w:rFonts w:ascii="Times New Roman" w:hAnsi="Times New Roman" w:cs="Times New Roman"/>
          <w:w w:val="105"/>
        </w:rPr>
        <w:t>spent</w:t>
      </w:r>
      <w:proofErr w:type="gramEnd"/>
      <w:r w:rsidRPr="003721AC">
        <w:rPr>
          <w:rFonts w:ascii="Times New Roman" w:hAnsi="Times New Roman" w:cs="Times New Roman"/>
          <w:w w:val="105"/>
        </w:rPr>
        <w:t xml:space="preserve"> on planning, coordinating, organizing, and responding to a variety of school-based needs in collaboration with administrative team. </w:t>
      </w:r>
      <w:r w:rsidRPr="003721AC">
        <w:rPr>
          <w:rFonts w:ascii="Times New Roman" w:hAnsi="Times New Roman" w:cs="Times New Roman"/>
          <w:i/>
          <w:iCs/>
          <w:w w:val="105"/>
        </w:rPr>
        <w:t xml:space="preserve">Certified in ALICE Active Shooter response, Behavioral Threat Assessment, Cybercrime and OSINT investigations. </w:t>
      </w:r>
      <w:r w:rsidRPr="003721AC">
        <w:rPr>
          <w:rFonts w:ascii="Times New Roman" w:hAnsi="Times New Roman" w:cs="Times New Roman"/>
          <w:w w:val="105"/>
        </w:rPr>
        <w:t xml:space="preserve">  </w:t>
      </w:r>
    </w:p>
    <w:p w14:paraId="04C737CD" w14:textId="77777777" w:rsidR="007824C7" w:rsidRPr="003721AC" w:rsidRDefault="007824C7" w:rsidP="007824C7">
      <w:pPr>
        <w:spacing w:after="0" w:line="240" w:lineRule="auto"/>
        <w:rPr>
          <w:rFonts w:ascii="Times New Roman" w:hAnsi="Times New Roman" w:cs="Times New Roman"/>
          <w:b/>
          <w:bCs/>
          <w:w w:val="105"/>
        </w:rPr>
      </w:pPr>
    </w:p>
    <w:p w14:paraId="500E5A7E" w14:textId="590DE2EB" w:rsidR="00AE1772" w:rsidRPr="003721AC" w:rsidRDefault="00AE1772" w:rsidP="00AE1772">
      <w:pPr>
        <w:rPr>
          <w:rFonts w:ascii="Times New Roman" w:hAnsi="Times New Roman" w:cs="Times New Roman"/>
          <w:b/>
          <w:bCs/>
        </w:rPr>
      </w:pPr>
      <w:r w:rsidRPr="003721AC">
        <w:rPr>
          <w:rFonts w:ascii="Times New Roman" w:hAnsi="Times New Roman" w:cs="Times New Roman"/>
          <w:b/>
          <w:bCs/>
          <w:w w:val="105"/>
        </w:rPr>
        <w:t>Officer-In-Charge (OIC), 2008-2023</w:t>
      </w:r>
    </w:p>
    <w:p w14:paraId="51B26465" w14:textId="77777777" w:rsidR="00AE1772" w:rsidRPr="003721AC" w:rsidRDefault="00AE1772" w:rsidP="00AE1772">
      <w:pPr>
        <w:pStyle w:val="BodyText"/>
        <w:jc w:val="left"/>
        <w:rPr>
          <w:rFonts w:ascii="Times New Roman" w:hAnsi="Times New Roman" w:cs="Times New Roman"/>
        </w:rPr>
      </w:pPr>
      <w:r w:rsidRPr="003721AC">
        <w:rPr>
          <w:rFonts w:ascii="Times New Roman" w:hAnsi="Times New Roman" w:cs="Times New Roman"/>
          <w:w w:val="105"/>
        </w:rPr>
        <w:t>Assumes command of a patrol shift in the absence of a Lieutenant or Sargent. Duties include short term</w:t>
      </w:r>
      <w:r w:rsidRPr="003721AC">
        <w:rPr>
          <w:rFonts w:ascii="Times New Roman" w:hAnsi="Times New Roman" w:cs="Times New Roman"/>
          <w:spacing w:val="-21"/>
          <w:w w:val="105"/>
        </w:rPr>
        <w:t xml:space="preserve"> </w:t>
      </w:r>
      <w:r w:rsidRPr="003721AC">
        <w:rPr>
          <w:rFonts w:ascii="Times New Roman" w:hAnsi="Times New Roman" w:cs="Times New Roman"/>
          <w:w w:val="105"/>
        </w:rPr>
        <w:t>planning,</w:t>
      </w:r>
      <w:r w:rsidRPr="003721AC">
        <w:rPr>
          <w:rFonts w:ascii="Times New Roman" w:hAnsi="Times New Roman" w:cs="Times New Roman"/>
          <w:spacing w:val="-21"/>
          <w:w w:val="105"/>
        </w:rPr>
        <w:t xml:space="preserve"> </w:t>
      </w:r>
      <w:r w:rsidRPr="003721AC">
        <w:rPr>
          <w:rFonts w:ascii="Times New Roman" w:hAnsi="Times New Roman" w:cs="Times New Roman"/>
          <w:w w:val="105"/>
        </w:rPr>
        <w:t>coordinating,</w:t>
      </w:r>
      <w:r w:rsidRPr="003721AC">
        <w:rPr>
          <w:rFonts w:ascii="Times New Roman" w:hAnsi="Times New Roman" w:cs="Times New Roman"/>
          <w:spacing w:val="-12"/>
          <w:w w:val="105"/>
        </w:rPr>
        <w:t xml:space="preserve"> </w:t>
      </w:r>
      <w:r w:rsidRPr="003721AC">
        <w:rPr>
          <w:rFonts w:ascii="Times New Roman" w:hAnsi="Times New Roman" w:cs="Times New Roman"/>
          <w:w w:val="105"/>
        </w:rPr>
        <w:t>and</w:t>
      </w:r>
      <w:r w:rsidRPr="003721AC">
        <w:rPr>
          <w:rFonts w:ascii="Times New Roman" w:hAnsi="Times New Roman" w:cs="Times New Roman"/>
          <w:spacing w:val="-23"/>
          <w:w w:val="105"/>
        </w:rPr>
        <w:t xml:space="preserve"> </w:t>
      </w:r>
      <w:r w:rsidRPr="003721AC">
        <w:rPr>
          <w:rFonts w:ascii="Times New Roman" w:hAnsi="Times New Roman" w:cs="Times New Roman"/>
          <w:w w:val="105"/>
        </w:rPr>
        <w:t>scheduling</w:t>
      </w:r>
      <w:r w:rsidRPr="003721AC">
        <w:rPr>
          <w:rFonts w:ascii="Times New Roman" w:hAnsi="Times New Roman" w:cs="Times New Roman"/>
          <w:spacing w:val="-20"/>
          <w:w w:val="105"/>
        </w:rPr>
        <w:t xml:space="preserve"> </w:t>
      </w:r>
      <w:r w:rsidRPr="003721AC">
        <w:rPr>
          <w:rFonts w:ascii="Times New Roman" w:hAnsi="Times New Roman" w:cs="Times New Roman"/>
          <w:w w:val="105"/>
        </w:rPr>
        <w:t>for</w:t>
      </w:r>
      <w:r w:rsidRPr="003721AC">
        <w:rPr>
          <w:rFonts w:ascii="Times New Roman" w:hAnsi="Times New Roman" w:cs="Times New Roman"/>
          <w:spacing w:val="-5"/>
          <w:w w:val="105"/>
        </w:rPr>
        <w:t xml:space="preserve"> </w:t>
      </w:r>
      <w:r w:rsidRPr="003721AC">
        <w:rPr>
          <w:rFonts w:ascii="Times New Roman" w:hAnsi="Times New Roman" w:cs="Times New Roman"/>
          <w:w w:val="105"/>
        </w:rPr>
        <w:t>up</w:t>
      </w:r>
      <w:r w:rsidRPr="003721AC">
        <w:rPr>
          <w:rFonts w:ascii="Times New Roman" w:hAnsi="Times New Roman" w:cs="Times New Roman"/>
          <w:spacing w:val="-29"/>
          <w:w w:val="105"/>
        </w:rPr>
        <w:t xml:space="preserve"> </w:t>
      </w:r>
      <w:r w:rsidRPr="003721AC">
        <w:rPr>
          <w:rFonts w:ascii="Times New Roman" w:hAnsi="Times New Roman" w:cs="Times New Roman"/>
          <w:w w:val="105"/>
        </w:rPr>
        <w:t>to</w:t>
      </w:r>
      <w:r w:rsidRPr="003721AC">
        <w:rPr>
          <w:rFonts w:ascii="Times New Roman" w:hAnsi="Times New Roman" w:cs="Times New Roman"/>
          <w:spacing w:val="-16"/>
          <w:w w:val="105"/>
        </w:rPr>
        <w:t xml:space="preserve"> </w:t>
      </w:r>
      <w:r w:rsidRPr="003721AC">
        <w:rPr>
          <w:rFonts w:ascii="Times New Roman" w:hAnsi="Times New Roman" w:cs="Times New Roman"/>
          <w:w w:val="105"/>
        </w:rPr>
        <w:t>four</w:t>
      </w:r>
      <w:r w:rsidRPr="003721AC">
        <w:rPr>
          <w:rFonts w:ascii="Times New Roman" w:hAnsi="Times New Roman" w:cs="Times New Roman"/>
          <w:spacing w:val="-15"/>
          <w:w w:val="105"/>
        </w:rPr>
        <w:t xml:space="preserve"> </w:t>
      </w:r>
      <w:r w:rsidRPr="003721AC">
        <w:rPr>
          <w:rFonts w:ascii="Times New Roman" w:hAnsi="Times New Roman" w:cs="Times New Roman"/>
          <w:w w:val="105"/>
        </w:rPr>
        <w:t>other</w:t>
      </w:r>
      <w:r w:rsidRPr="003721AC">
        <w:rPr>
          <w:rFonts w:ascii="Times New Roman" w:hAnsi="Times New Roman" w:cs="Times New Roman"/>
          <w:spacing w:val="-17"/>
          <w:w w:val="105"/>
        </w:rPr>
        <w:t xml:space="preserve"> </w:t>
      </w:r>
      <w:r w:rsidRPr="003721AC">
        <w:rPr>
          <w:rFonts w:ascii="Times New Roman" w:hAnsi="Times New Roman" w:cs="Times New Roman"/>
          <w:w w:val="105"/>
        </w:rPr>
        <w:t>officers.</w:t>
      </w:r>
      <w:r w:rsidRPr="003721AC">
        <w:rPr>
          <w:rFonts w:ascii="Times New Roman" w:hAnsi="Times New Roman" w:cs="Times New Roman"/>
          <w:spacing w:val="-19"/>
          <w:w w:val="105"/>
        </w:rPr>
        <w:t xml:space="preserve"> </w:t>
      </w:r>
      <w:r w:rsidRPr="003721AC">
        <w:rPr>
          <w:rFonts w:ascii="Times New Roman" w:hAnsi="Times New Roman" w:cs="Times New Roman"/>
          <w:w w:val="105"/>
        </w:rPr>
        <w:t>Serve</w:t>
      </w:r>
      <w:r w:rsidRPr="003721AC">
        <w:rPr>
          <w:rFonts w:ascii="Times New Roman" w:hAnsi="Times New Roman" w:cs="Times New Roman"/>
          <w:spacing w:val="-20"/>
          <w:w w:val="105"/>
        </w:rPr>
        <w:t xml:space="preserve"> </w:t>
      </w:r>
      <w:r w:rsidRPr="003721AC">
        <w:rPr>
          <w:rFonts w:ascii="Times New Roman" w:hAnsi="Times New Roman" w:cs="Times New Roman"/>
          <w:w w:val="105"/>
        </w:rPr>
        <w:t>as</w:t>
      </w:r>
      <w:r w:rsidRPr="003721AC">
        <w:rPr>
          <w:rFonts w:ascii="Times New Roman" w:hAnsi="Times New Roman" w:cs="Times New Roman"/>
          <w:spacing w:val="-17"/>
          <w:w w:val="105"/>
        </w:rPr>
        <w:t xml:space="preserve"> </w:t>
      </w:r>
      <w:r w:rsidRPr="003721AC">
        <w:rPr>
          <w:rFonts w:ascii="Times New Roman" w:hAnsi="Times New Roman" w:cs="Times New Roman"/>
          <w:w w:val="105"/>
        </w:rPr>
        <w:t>the</w:t>
      </w:r>
      <w:r w:rsidRPr="003721AC">
        <w:rPr>
          <w:rFonts w:ascii="Times New Roman" w:hAnsi="Times New Roman" w:cs="Times New Roman"/>
          <w:spacing w:val="-22"/>
          <w:w w:val="105"/>
        </w:rPr>
        <w:t xml:space="preserve"> </w:t>
      </w:r>
      <w:proofErr w:type="gramStart"/>
      <w:r w:rsidRPr="003721AC">
        <w:rPr>
          <w:rFonts w:ascii="Times New Roman" w:hAnsi="Times New Roman" w:cs="Times New Roman"/>
          <w:w w:val="105"/>
        </w:rPr>
        <w:t>responsible</w:t>
      </w:r>
      <w:r w:rsidRPr="003721AC">
        <w:rPr>
          <w:rFonts w:ascii="Times New Roman" w:hAnsi="Times New Roman" w:cs="Times New Roman"/>
          <w:spacing w:val="-10"/>
          <w:w w:val="105"/>
        </w:rPr>
        <w:t xml:space="preserve"> </w:t>
      </w:r>
      <w:r w:rsidRPr="003721AC">
        <w:rPr>
          <w:rFonts w:ascii="Times New Roman" w:hAnsi="Times New Roman" w:cs="Times New Roman"/>
          <w:w w:val="105"/>
        </w:rPr>
        <w:t>party</w:t>
      </w:r>
      <w:proofErr w:type="gramEnd"/>
      <w:r w:rsidRPr="003721AC">
        <w:rPr>
          <w:rFonts w:ascii="Times New Roman" w:hAnsi="Times New Roman" w:cs="Times New Roman"/>
          <w:w w:val="105"/>
        </w:rPr>
        <w:t xml:space="preserve"> for</w:t>
      </w:r>
      <w:r w:rsidRPr="003721AC">
        <w:rPr>
          <w:rFonts w:ascii="Times New Roman" w:hAnsi="Times New Roman" w:cs="Times New Roman"/>
          <w:spacing w:val="-11"/>
          <w:w w:val="105"/>
        </w:rPr>
        <w:t xml:space="preserve"> </w:t>
      </w:r>
      <w:r w:rsidRPr="003721AC">
        <w:rPr>
          <w:rFonts w:ascii="Times New Roman" w:hAnsi="Times New Roman" w:cs="Times New Roman"/>
          <w:w w:val="105"/>
        </w:rPr>
        <w:t>decisions</w:t>
      </w:r>
      <w:r w:rsidRPr="003721AC">
        <w:rPr>
          <w:rFonts w:ascii="Times New Roman" w:hAnsi="Times New Roman" w:cs="Times New Roman"/>
          <w:spacing w:val="-18"/>
          <w:w w:val="105"/>
        </w:rPr>
        <w:t xml:space="preserve"> </w:t>
      </w:r>
      <w:r w:rsidRPr="003721AC">
        <w:rPr>
          <w:rFonts w:ascii="Times New Roman" w:hAnsi="Times New Roman" w:cs="Times New Roman"/>
          <w:w w:val="105"/>
        </w:rPr>
        <w:t>made</w:t>
      </w:r>
      <w:r w:rsidRPr="003721AC">
        <w:rPr>
          <w:rFonts w:ascii="Times New Roman" w:hAnsi="Times New Roman" w:cs="Times New Roman"/>
          <w:spacing w:val="-23"/>
          <w:w w:val="105"/>
        </w:rPr>
        <w:t xml:space="preserve"> </w:t>
      </w:r>
      <w:r w:rsidRPr="003721AC">
        <w:rPr>
          <w:rFonts w:ascii="Times New Roman" w:hAnsi="Times New Roman" w:cs="Times New Roman"/>
          <w:w w:val="105"/>
        </w:rPr>
        <w:t>by</w:t>
      </w:r>
      <w:r w:rsidRPr="003721AC">
        <w:rPr>
          <w:rFonts w:ascii="Times New Roman" w:hAnsi="Times New Roman" w:cs="Times New Roman"/>
          <w:spacing w:val="-30"/>
          <w:w w:val="105"/>
        </w:rPr>
        <w:t xml:space="preserve"> </w:t>
      </w:r>
      <w:r w:rsidRPr="003721AC">
        <w:rPr>
          <w:rFonts w:ascii="Times New Roman" w:hAnsi="Times New Roman" w:cs="Times New Roman"/>
          <w:w w:val="105"/>
        </w:rPr>
        <w:t>the</w:t>
      </w:r>
      <w:r w:rsidRPr="003721AC">
        <w:rPr>
          <w:rFonts w:ascii="Times New Roman" w:hAnsi="Times New Roman" w:cs="Times New Roman"/>
          <w:spacing w:val="-26"/>
          <w:w w:val="105"/>
        </w:rPr>
        <w:t xml:space="preserve"> </w:t>
      </w:r>
      <w:r w:rsidRPr="003721AC">
        <w:rPr>
          <w:rFonts w:ascii="Times New Roman" w:hAnsi="Times New Roman" w:cs="Times New Roman"/>
          <w:w w:val="105"/>
        </w:rPr>
        <w:t>shift.</w:t>
      </w:r>
      <w:r w:rsidRPr="003721AC">
        <w:rPr>
          <w:rFonts w:ascii="Times New Roman" w:hAnsi="Times New Roman" w:cs="Times New Roman"/>
          <w:spacing w:val="-24"/>
          <w:w w:val="105"/>
        </w:rPr>
        <w:t xml:space="preserve"> </w:t>
      </w:r>
      <w:r w:rsidRPr="003721AC">
        <w:rPr>
          <w:rFonts w:ascii="Times New Roman" w:hAnsi="Times New Roman" w:cs="Times New Roman"/>
          <w:w w:val="105"/>
        </w:rPr>
        <w:t>Routinely</w:t>
      </w:r>
      <w:r w:rsidRPr="003721AC">
        <w:rPr>
          <w:rFonts w:ascii="Times New Roman" w:hAnsi="Times New Roman" w:cs="Times New Roman"/>
          <w:spacing w:val="-20"/>
          <w:w w:val="105"/>
        </w:rPr>
        <w:t xml:space="preserve"> </w:t>
      </w:r>
      <w:r w:rsidRPr="003721AC">
        <w:rPr>
          <w:rFonts w:ascii="Times New Roman" w:hAnsi="Times New Roman" w:cs="Times New Roman"/>
          <w:w w:val="105"/>
        </w:rPr>
        <w:t>check</w:t>
      </w:r>
      <w:r w:rsidRPr="003721AC">
        <w:rPr>
          <w:rFonts w:ascii="Times New Roman" w:hAnsi="Times New Roman" w:cs="Times New Roman"/>
          <w:spacing w:val="-24"/>
          <w:w w:val="105"/>
        </w:rPr>
        <w:t xml:space="preserve"> </w:t>
      </w:r>
      <w:r w:rsidRPr="003721AC">
        <w:rPr>
          <w:rFonts w:ascii="Times New Roman" w:hAnsi="Times New Roman" w:cs="Times New Roman"/>
          <w:w w:val="105"/>
        </w:rPr>
        <w:t>paperwork</w:t>
      </w:r>
      <w:r w:rsidRPr="003721AC">
        <w:rPr>
          <w:rFonts w:ascii="Times New Roman" w:hAnsi="Times New Roman" w:cs="Times New Roman"/>
          <w:spacing w:val="-20"/>
          <w:w w:val="105"/>
        </w:rPr>
        <w:t xml:space="preserve"> </w:t>
      </w:r>
      <w:r w:rsidRPr="003721AC">
        <w:rPr>
          <w:rFonts w:ascii="Times New Roman" w:hAnsi="Times New Roman" w:cs="Times New Roman"/>
          <w:w w:val="105"/>
        </w:rPr>
        <w:t>for</w:t>
      </w:r>
      <w:r w:rsidRPr="003721AC">
        <w:rPr>
          <w:rFonts w:ascii="Times New Roman" w:hAnsi="Times New Roman" w:cs="Times New Roman"/>
          <w:spacing w:val="-22"/>
          <w:w w:val="105"/>
        </w:rPr>
        <w:t xml:space="preserve"> </w:t>
      </w:r>
      <w:r w:rsidRPr="003721AC">
        <w:rPr>
          <w:rFonts w:ascii="Times New Roman" w:hAnsi="Times New Roman" w:cs="Times New Roman"/>
          <w:w w:val="105"/>
        </w:rPr>
        <w:t>accuracy,</w:t>
      </w:r>
      <w:r w:rsidRPr="003721AC">
        <w:rPr>
          <w:rFonts w:ascii="Times New Roman" w:hAnsi="Times New Roman" w:cs="Times New Roman"/>
          <w:spacing w:val="-20"/>
          <w:w w:val="105"/>
        </w:rPr>
        <w:t xml:space="preserve"> </w:t>
      </w:r>
      <w:r w:rsidRPr="003721AC">
        <w:rPr>
          <w:rFonts w:ascii="Times New Roman" w:hAnsi="Times New Roman" w:cs="Times New Roman"/>
          <w:w w:val="105"/>
        </w:rPr>
        <w:t>provide</w:t>
      </w:r>
      <w:r w:rsidRPr="003721AC">
        <w:rPr>
          <w:rFonts w:ascii="Times New Roman" w:hAnsi="Times New Roman" w:cs="Times New Roman"/>
          <w:spacing w:val="-20"/>
          <w:w w:val="105"/>
        </w:rPr>
        <w:t xml:space="preserve"> </w:t>
      </w:r>
      <w:r w:rsidRPr="003721AC">
        <w:rPr>
          <w:rFonts w:ascii="Times New Roman" w:hAnsi="Times New Roman" w:cs="Times New Roman"/>
          <w:w w:val="105"/>
        </w:rPr>
        <w:t>legal</w:t>
      </w:r>
      <w:r w:rsidRPr="003721AC">
        <w:rPr>
          <w:rFonts w:ascii="Times New Roman" w:hAnsi="Times New Roman" w:cs="Times New Roman"/>
          <w:spacing w:val="-28"/>
          <w:w w:val="105"/>
        </w:rPr>
        <w:t xml:space="preserve"> </w:t>
      </w:r>
      <w:r w:rsidRPr="003721AC">
        <w:rPr>
          <w:rFonts w:ascii="Times New Roman" w:hAnsi="Times New Roman" w:cs="Times New Roman"/>
          <w:w w:val="105"/>
        </w:rPr>
        <w:t>and standard operating procedure (SOP) references, and notarize official</w:t>
      </w:r>
      <w:r w:rsidRPr="003721AC">
        <w:rPr>
          <w:rFonts w:ascii="Times New Roman" w:hAnsi="Times New Roman" w:cs="Times New Roman"/>
          <w:spacing w:val="-38"/>
          <w:w w:val="105"/>
        </w:rPr>
        <w:t xml:space="preserve"> </w:t>
      </w:r>
      <w:r w:rsidRPr="003721AC">
        <w:rPr>
          <w:rFonts w:ascii="Times New Roman" w:hAnsi="Times New Roman" w:cs="Times New Roman"/>
          <w:w w:val="105"/>
        </w:rPr>
        <w:t xml:space="preserve">documents.  Address citizen complaints and administrative calls. </w:t>
      </w:r>
    </w:p>
    <w:p w14:paraId="43C2619D" w14:textId="77777777" w:rsidR="00AE1772" w:rsidRPr="003721AC" w:rsidRDefault="00AE1772" w:rsidP="00AE1772">
      <w:pPr>
        <w:rPr>
          <w:rFonts w:ascii="Times New Roman" w:hAnsi="Times New Roman" w:cs="Times New Roman"/>
          <w:w w:val="105"/>
        </w:rPr>
      </w:pPr>
    </w:p>
    <w:p w14:paraId="1327A598" w14:textId="77777777" w:rsidR="00AE1772" w:rsidRPr="003721AC" w:rsidRDefault="00AE1772" w:rsidP="00AE1772">
      <w:pPr>
        <w:rPr>
          <w:rFonts w:ascii="Times New Roman" w:hAnsi="Times New Roman" w:cs="Times New Roman"/>
          <w:b/>
          <w:bCs/>
        </w:rPr>
      </w:pPr>
      <w:r w:rsidRPr="003721AC">
        <w:rPr>
          <w:rFonts w:ascii="Times New Roman" w:hAnsi="Times New Roman" w:cs="Times New Roman"/>
          <w:b/>
          <w:bCs/>
          <w:w w:val="105"/>
        </w:rPr>
        <w:t>Vice President - Bettendorf Police Officer’s Association, 2020-2024</w:t>
      </w:r>
    </w:p>
    <w:p w14:paraId="73087EB9" w14:textId="77777777" w:rsidR="00AE1772" w:rsidRPr="003721AC" w:rsidRDefault="00AE1772" w:rsidP="00AE1772">
      <w:pPr>
        <w:pStyle w:val="BodyText"/>
        <w:jc w:val="left"/>
        <w:rPr>
          <w:rFonts w:ascii="Times New Roman" w:hAnsi="Times New Roman" w:cs="Times New Roman"/>
        </w:rPr>
      </w:pPr>
      <w:r w:rsidRPr="003721AC">
        <w:rPr>
          <w:rFonts w:ascii="Times New Roman" w:hAnsi="Times New Roman" w:cs="Times New Roman"/>
        </w:rPr>
        <w:lastRenderedPageBreak/>
        <w:t xml:space="preserve">Participated in bargaining committee discussions during 2020 negotiation period.  Elected as Vice President in April.  Part of the 2024 contract negotiation team.   </w:t>
      </w:r>
    </w:p>
    <w:p w14:paraId="27F27C7D" w14:textId="77777777" w:rsidR="00AE1772" w:rsidRPr="003721AC" w:rsidRDefault="00AE1772" w:rsidP="00AE1772">
      <w:pPr>
        <w:pStyle w:val="BodyText"/>
        <w:jc w:val="left"/>
        <w:rPr>
          <w:rFonts w:ascii="Times New Roman" w:hAnsi="Times New Roman" w:cs="Times New Roman"/>
        </w:rPr>
      </w:pPr>
    </w:p>
    <w:p w14:paraId="1C9E95DD" w14:textId="77777777" w:rsidR="00AE1772" w:rsidRPr="003721AC" w:rsidRDefault="00AE1772" w:rsidP="00AE1772">
      <w:pPr>
        <w:rPr>
          <w:rFonts w:ascii="Times New Roman" w:hAnsi="Times New Roman" w:cs="Times New Roman"/>
          <w:b/>
          <w:bCs/>
        </w:rPr>
      </w:pPr>
      <w:r w:rsidRPr="003721AC">
        <w:rPr>
          <w:rFonts w:ascii="Times New Roman" w:hAnsi="Times New Roman" w:cs="Times New Roman"/>
          <w:b/>
          <w:bCs/>
        </w:rPr>
        <w:t>Treasurer – Iowa State Fraternal Order of Police</w:t>
      </w:r>
    </w:p>
    <w:p w14:paraId="0AE7F995" w14:textId="0C043470" w:rsidR="00AE1772" w:rsidRPr="003721AC" w:rsidRDefault="00AE1772" w:rsidP="00AE1772">
      <w:pPr>
        <w:pStyle w:val="BodyText"/>
        <w:jc w:val="left"/>
        <w:rPr>
          <w:rFonts w:ascii="Times New Roman" w:hAnsi="Times New Roman" w:cs="Times New Roman"/>
        </w:rPr>
      </w:pPr>
      <w:r w:rsidRPr="003721AC">
        <w:rPr>
          <w:rFonts w:ascii="Times New Roman" w:hAnsi="Times New Roman" w:cs="Times New Roman"/>
        </w:rPr>
        <w:t xml:space="preserve">Began in January of 2022, after service with Fraternal Order of Police Legislative Committee in 2021 legislative session. </w:t>
      </w:r>
      <w:r w:rsidR="00C52897">
        <w:rPr>
          <w:rFonts w:ascii="Times New Roman" w:hAnsi="Times New Roman" w:cs="Times New Roman"/>
        </w:rPr>
        <w:t xml:space="preserve">Stepped down in </w:t>
      </w:r>
      <w:r w:rsidR="00587E7A">
        <w:rPr>
          <w:rFonts w:ascii="Times New Roman" w:hAnsi="Times New Roman" w:cs="Times New Roman"/>
        </w:rPr>
        <w:t xml:space="preserve">2025. </w:t>
      </w:r>
    </w:p>
    <w:p w14:paraId="005E88BF" w14:textId="77777777" w:rsidR="00AE1772" w:rsidRPr="003721AC" w:rsidRDefault="00AE1772" w:rsidP="00AE1772">
      <w:pPr>
        <w:pStyle w:val="BodyText"/>
        <w:rPr>
          <w:rFonts w:ascii="Times New Roman" w:hAnsi="Times New Roman" w:cs="Times New Roman"/>
        </w:rPr>
      </w:pPr>
    </w:p>
    <w:p w14:paraId="45B0C308" w14:textId="77777777" w:rsidR="00AE1772" w:rsidRPr="003721AC" w:rsidRDefault="00AE1772" w:rsidP="00AE1772">
      <w:pPr>
        <w:rPr>
          <w:rFonts w:ascii="Times New Roman" w:hAnsi="Times New Roman" w:cs="Times New Roman"/>
          <w:b/>
          <w:bCs/>
        </w:rPr>
      </w:pPr>
      <w:r w:rsidRPr="003721AC">
        <w:rPr>
          <w:rFonts w:ascii="Times New Roman" w:hAnsi="Times New Roman" w:cs="Times New Roman"/>
          <w:b/>
          <w:bCs/>
        </w:rPr>
        <w:t>Vice President – Fraternal Order of Police Lodge #11</w:t>
      </w:r>
    </w:p>
    <w:p w14:paraId="2936D3DD" w14:textId="77777777" w:rsidR="00AE1772" w:rsidRPr="003721AC" w:rsidRDefault="00AE1772" w:rsidP="00AE1772">
      <w:pPr>
        <w:pStyle w:val="BodyText"/>
        <w:jc w:val="left"/>
        <w:rPr>
          <w:rFonts w:ascii="Times New Roman" w:hAnsi="Times New Roman" w:cs="Times New Roman"/>
        </w:rPr>
      </w:pPr>
      <w:r w:rsidRPr="003721AC">
        <w:rPr>
          <w:rFonts w:ascii="Times New Roman" w:hAnsi="Times New Roman" w:cs="Times New Roman"/>
        </w:rPr>
        <w:t xml:space="preserve">At the initiation of the FOP Lodge for Bettendorf, elected to the Vice President role.   </w:t>
      </w:r>
    </w:p>
    <w:p w14:paraId="376A91DD" w14:textId="77777777" w:rsidR="00AE1772" w:rsidRPr="003721AC" w:rsidRDefault="00AE1772" w:rsidP="00AE1772">
      <w:pPr>
        <w:rPr>
          <w:rFonts w:ascii="Times New Roman" w:hAnsi="Times New Roman" w:cs="Times New Roman"/>
          <w:w w:val="105"/>
        </w:rPr>
      </w:pPr>
    </w:p>
    <w:p w14:paraId="0E6A9731" w14:textId="77777777" w:rsidR="00AE1772" w:rsidRPr="003721AC" w:rsidRDefault="00AE1772" w:rsidP="00AE1772">
      <w:pPr>
        <w:rPr>
          <w:rFonts w:ascii="Times New Roman" w:hAnsi="Times New Roman" w:cs="Times New Roman"/>
          <w:b/>
          <w:bCs/>
        </w:rPr>
      </w:pPr>
      <w:r w:rsidRPr="003721AC">
        <w:rPr>
          <w:rFonts w:ascii="Times New Roman" w:hAnsi="Times New Roman" w:cs="Times New Roman"/>
          <w:b/>
          <w:bCs/>
          <w:w w:val="105"/>
        </w:rPr>
        <w:t>Defensive Tactics Instructor, 2017-Present</w:t>
      </w:r>
    </w:p>
    <w:p w14:paraId="2A36E65A" w14:textId="77777777" w:rsidR="00AE1772" w:rsidRPr="003721AC" w:rsidRDefault="00AE1772" w:rsidP="00AE1772">
      <w:pPr>
        <w:pStyle w:val="BodyText"/>
        <w:jc w:val="left"/>
        <w:rPr>
          <w:rFonts w:ascii="Times New Roman" w:hAnsi="Times New Roman" w:cs="Times New Roman"/>
        </w:rPr>
      </w:pPr>
      <w:r w:rsidRPr="003721AC">
        <w:rPr>
          <w:rFonts w:ascii="Times New Roman" w:hAnsi="Times New Roman" w:cs="Times New Roman"/>
        </w:rPr>
        <w:t xml:space="preserve">One of three team </w:t>
      </w:r>
      <w:proofErr w:type="gramStart"/>
      <w:r w:rsidRPr="003721AC">
        <w:rPr>
          <w:rFonts w:ascii="Times New Roman" w:hAnsi="Times New Roman" w:cs="Times New Roman"/>
        </w:rPr>
        <w:t>members who teach</w:t>
      </w:r>
      <w:proofErr w:type="gramEnd"/>
      <w:r w:rsidRPr="003721AC">
        <w:rPr>
          <w:rFonts w:ascii="Times New Roman" w:hAnsi="Times New Roman" w:cs="Times New Roman"/>
        </w:rPr>
        <w:t xml:space="preserve"> officers physical defense techniques. Develop, present and coordinate monthly training, as well as one large training block every </w:t>
      </w:r>
      <w:proofErr w:type="gramStart"/>
      <w:r w:rsidRPr="003721AC">
        <w:rPr>
          <w:rFonts w:ascii="Times New Roman" w:hAnsi="Times New Roman" w:cs="Times New Roman"/>
        </w:rPr>
        <w:t>six-months</w:t>
      </w:r>
      <w:proofErr w:type="gramEnd"/>
      <w:r w:rsidRPr="003721AC">
        <w:rPr>
          <w:rFonts w:ascii="Times New Roman" w:hAnsi="Times New Roman" w:cs="Times New Roman"/>
        </w:rPr>
        <w:t>. Training includes how to apply effective force to safely arrest</w:t>
      </w:r>
      <w:r w:rsidRPr="003721AC">
        <w:rPr>
          <w:rFonts w:ascii="Times New Roman" w:hAnsi="Times New Roman" w:cs="Times New Roman"/>
          <w:spacing w:val="10"/>
        </w:rPr>
        <w:t xml:space="preserve"> </w:t>
      </w:r>
      <w:r w:rsidRPr="003721AC">
        <w:rPr>
          <w:rFonts w:ascii="Times New Roman" w:hAnsi="Times New Roman" w:cs="Times New Roman"/>
        </w:rPr>
        <w:t>suspects.</w:t>
      </w:r>
    </w:p>
    <w:p w14:paraId="172FE357" w14:textId="77777777" w:rsidR="00AE1772" w:rsidRPr="003721AC" w:rsidRDefault="00AE1772" w:rsidP="00AE1772">
      <w:pPr>
        <w:pStyle w:val="BodyText"/>
        <w:rPr>
          <w:rFonts w:ascii="Times New Roman" w:hAnsi="Times New Roman" w:cs="Times New Roman"/>
        </w:rPr>
      </w:pPr>
    </w:p>
    <w:p w14:paraId="23312F83" w14:textId="77777777" w:rsidR="00AE1772" w:rsidRPr="003721AC" w:rsidRDefault="00AE1772" w:rsidP="00AE1772">
      <w:pPr>
        <w:rPr>
          <w:rFonts w:ascii="Times New Roman" w:hAnsi="Times New Roman" w:cs="Times New Roman"/>
          <w:b/>
          <w:bCs/>
        </w:rPr>
      </w:pPr>
      <w:r w:rsidRPr="003721AC">
        <w:rPr>
          <w:rFonts w:ascii="Times New Roman" w:hAnsi="Times New Roman" w:cs="Times New Roman"/>
          <w:b/>
          <w:bCs/>
          <w:w w:val="105"/>
        </w:rPr>
        <w:t>Field Training Officer (FTO), 2005-Present</w:t>
      </w:r>
    </w:p>
    <w:p w14:paraId="30F88331" w14:textId="77777777" w:rsidR="00AE1772" w:rsidRPr="003721AC" w:rsidRDefault="00AE1772" w:rsidP="00AE1772">
      <w:pPr>
        <w:pStyle w:val="BodyText"/>
        <w:jc w:val="left"/>
        <w:rPr>
          <w:rFonts w:ascii="Times New Roman" w:hAnsi="Times New Roman" w:cs="Times New Roman"/>
        </w:rPr>
      </w:pPr>
      <w:r w:rsidRPr="003721AC">
        <w:rPr>
          <w:rFonts w:ascii="Times New Roman" w:hAnsi="Times New Roman" w:cs="Times New Roman"/>
        </w:rPr>
        <w:t>Functions as a team member to complete new officer's onboarding following basic academy training. Refine equipment provision and usage, provide access to databases and resources, and evaluate and remediate the officer's usage of police academy training. Assist officers in applying new knowledge, skills, tactics and procedures in their new law enforcement roles and evaluate their progress as they move from new officer to solo</w:t>
      </w:r>
      <w:r w:rsidRPr="003721AC">
        <w:rPr>
          <w:rFonts w:ascii="Times New Roman" w:hAnsi="Times New Roman" w:cs="Times New Roman"/>
          <w:spacing w:val="19"/>
        </w:rPr>
        <w:t xml:space="preserve"> </w:t>
      </w:r>
      <w:r w:rsidRPr="003721AC">
        <w:rPr>
          <w:rFonts w:ascii="Times New Roman" w:hAnsi="Times New Roman" w:cs="Times New Roman"/>
        </w:rPr>
        <w:t>patrol.</w:t>
      </w:r>
    </w:p>
    <w:p w14:paraId="48CDB708" w14:textId="77777777" w:rsidR="00AE1772" w:rsidRPr="003721AC" w:rsidRDefault="00AE1772" w:rsidP="00AE1772">
      <w:pPr>
        <w:pStyle w:val="BodyText"/>
        <w:rPr>
          <w:rFonts w:ascii="Times New Roman" w:hAnsi="Times New Roman" w:cs="Times New Roman"/>
        </w:rPr>
      </w:pPr>
    </w:p>
    <w:p w14:paraId="16F38BA5" w14:textId="77777777" w:rsidR="00AE1772" w:rsidRPr="003721AC" w:rsidRDefault="00AE1772" w:rsidP="00AE1772">
      <w:pPr>
        <w:rPr>
          <w:rFonts w:ascii="Times New Roman" w:hAnsi="Times New Roman" w:cs="Times New Roman"/>
          <w:b/>
          <w:bCs/>
        </w:rPr>
      </w:pPr>
      <w:r w:rsidRPr="003721AC">
        <w:rPr>
          <w:rFonts w:ascii="Times New Roman" w:hAnsi="Times New Roman" w:cs="Times New Roman"/>
          <w:b/>
          <w:bCs/>
          <w:w w:val="105"/>
        </w:rPr>
        <w:t>Emergency Response Unit Member, 2015-Present</w:t>
      </w:r>
    </w:p>
    <w:p w14:paraId="1840F556" w14:textId="77777777" w:rsidR="00AE1772" w:rsidRPr="003721AC" w:rsidRDefault="00AE1772" w:rsidP="00AE1772">
      <w:pPr>
        <w:pStyle w:val="BodyText"/>
        <w:jc w:val="left"/>
        <w:rPr>
          <w:rFonts w:ascii="Times New Roman" w:hAnsi="Times New Roman" w:cs="Times New Roman"/>
        </w:rPr>
      </w:pPr>
      <w:r w:rsidRPr="003721AC">
        <w:rPr>
          <w:rFonts w:ascii="Times New Roman" w:hAnsi="Times New Roman" w:cs="Times New Roman"/>
        </w:rPr>
        <w:t>Member of a 15-officer unit charged with high- and medium-risk incident response. Team uses assorted weapons and tactics to address specific threats and incidents in a planned, controlled manner governed by the priority of life. Primary role is "breacher", which is an operative that uses physical means to force entry into a</w:t>
      </w:r>
      <w:r w:rsidRPr="003721AC">
        <w:rPr>
          <w:rFonts w:ascii="Times New Roman" w:hAnsi="Times New Roman" w:cs="Times New Roman"/>
          <w:spacing w:val="42"/>
        </w:rPr>
        <w:t xml:space="preserve"> </w:t>
      </w:r>
      <w:r w:rsidRPr="003721AC">
        <w:rPr>
          <w:rFonts w:ascii="Times New Roman" w:hAnsi="Times New Roman" w:cs="Times New Roman"/>
        </w:rPr>
        <w:t xml:space="preserve">structure. Another volunteer role in the unit is the ERU bus driver, as well as </w:t>
      </w:r>
      <w:proofErr w:type="gramStart"/>
      <w:r w:rsidRPr="003721AC">
        <w:rPr>
          <w:rFonts w:ascii="Times New Roman" w:hAnsi="Times New Roman" w:cs="Times New Roman"/>
        </w:rPr>
        <w:t>operate</w:t>
      </w:r>
      <w:proofErr w:type="gramEnd"/>
      <w:r w:rsidRPr="003721AC">
        <w:rPr>
          <w:rFonts w:ascii="Times New Roman" w:hAnsi="Times New Roman" w:cs="Times New Roman"/>
        </w:rPr>
        <w:t xml:space="preserve"> the Lenco Bearcat ARV when needed. </w:t>
      </w:r>
    </w:p>
    <w:p w14:paraId="0F10A728" w14:textId="77777777" w:rsidR="00AE1772" w:rsidRPr="003721AC" w:rsidRDefault="00AE1772" w:rsidP="00AE1772">
      <w:pPr>
        <w:pStyle w:val="BodyText"/>
        <w:rPr>
          <w:rFonts w:ascii="Times New Roman" w:hAnsi="Times New Roman" w:cs="Times New Roman"/>
        </w:rPr>
      </w:pPr>
    </w:p>
    <w:p w14:paraId="0CE964E1" w14:textId="77777777" w:rsidR="00AE1772" w:rsidRPr="003721AC" w:rsidRDefault="00AE1772" w:rsidP="00AE1772">
      <w:pPr>
        <w:rPr>
          <w:rFonts w:ascii="Times New Roman" w:hAnsi="Times New Roman" w:cs="Times New Roman"/>
          <w:b/>
          <w:bCs/>
        </w:rPr>
      </w:pPr>
      <w:r w:rsidRPr="003721AC">
        <w:rPr>
          <w:rFonts w:ascii="Times New Roman" w:hAnsi="Times New Roman" w:cs="Times New Roman"/>
          <w:b/>
          <w:bCs/>
          <w:w w:val="110"/>
        </w:rPr>
        <w:t>Chair of Benevolent Committee, 2013-2018</w:t>
      </w:r>
    </w:p>
    <w:p w14:paraId="70CFB9D1" w14:textId="77777777" w:rsidR="00AE1772" w:rsidRPr="003721AC" w:rsidRDefault="00AE1772" w:rsidP="00AE1772">
      <w:pPr>
        <w:pStyle w:val="BodyText"/>
        <w:jc w:val="left"/>
        <w:rPr>
          <w:rFonts w:ascii="Times New Roman" w:hAnsi="Times New Roman" w:cs="Times New Roman"/>
        </w:rPr>
      </w:pPr>
      <w:r w:rsidRPr="003721AC">
        <w:rPr>
          <w:rFonts w:ascii="Times New Roman" w:hAnsi="Times New Roman" w:cs="Times New Roman"/>
        </w:rPr>
        <w:t>Evaluated donation requests, funded charitable giving within the department, evaluated internal award nominations, and coordinated and funded events for awards and recognition.</w:t>
      </w:r>
    </w:p>
    <w:p w14:paraId="6C187BF6" w14:textId="77777777" w:rsidR="00AE1772" w:rsidRPr="003721AC" w:rsidRDefault="00AE1772" w:rsidP="00AE1772">
      <w:pPr>
        <w:pStyle w:val="BodyText"/>
        <w:rPr>
          <w:rFonts w:ascii="Times New Roman" w:hAnsi="Times New Roman" w:cs="Times New Roman"/>
        </w:rPr>
      </w:pPr>
    </w:p>
    <w:p w14:paraId="02588215" w14:textId="77777777" w:rsidR="00AE1772" w:rsidRPr="003721AC" w:rsidRDefault="00AE1772" w:rsidP="00AE1772">
      <w:pPr>
        <w:rPr>
          <w:rFonts w:ascii="Times New Roman" w:hAnsi="Times New Roman" w:cs="Times New Roman"/>
          <w:b/>
          <w:bCs/>
        </w:rPr>
      </w:pPr>
      <w:r w:rsidRPr="003721AC">
        <w:rPr>
          <w:rFonts w:ascii="Times New Roman" w:hAnsi="Times New Roman" w:cs="Times New Roman"/>
          <w:b/>
          <w:bCs/>
          <w:w w:val="105"/>
        </w:rPr>
        <w:t>Co-Advisor of Police Explorer Post (Boy Scouts of America), 2007-2010</w:t>
      </w:r>
    </w:p>
    <w:p w14:paraId="188320E5" w14:textId="77777777" w:rsidR="00AE1772" w:rsidRPr="003721AC" w:rsidRDefault="00AE1772" w:rsidP="00AE1772">
      <w:pPr>
        <w:pStyle w:val="BodyText"/>
        <w:jc w:val="left"/>
        <w:rPr>
          <w:rFonts w:ascii="Times New Roman" w:hAnsi="Times New Roman" w:cs="Times New Roman"/>
        </w:rPr>
      </w:pPr>
      <w:r w:rsidRPr="003721AC">
        <w:rPr>
          <w:rFonts w:ascii="Times New Roman" w:hAnsi="Times New Roman" w:cs="Times New Roman"/>
        </w:rPr>
        <w:t>Instructed youth, ages 14-21, who were interested in law enforcement as a career option. Wrote grant requests and assisted in fundraising for Explorer projects.</w:t>
      </w:r>
    </w:p>
    <w:p w14:paraId="7991ACAF" w14:textId="77777777" w:rsidR="00AE1772" w:rsidRPr="003721AC" w:rsidRDefault="00AE1772" w:rsidP="00AE1772">
      <w:pPr>
        <w:pStyle w:val="BodyText"/>
        <w:rPr>
          <w:rFonts w:ascii="Times New Roman" w:hAnsi="Times New Roman" w:cs="Times New Roman"/>
        </w:rPr>
      </w:pPr>
    </w:p>
    <w:p w14:paraId="1D36D0BC" w14:textId="77777777" w:rsidR="00AE1772" w:rsidRPr="003721AC" w:rsidRDefault="00AE1772" w:rsidP="00AE1772">
      <w:pPr>
        <w:rPr>
          <w:rFonts w:ascii="Times New Roman" w:hAnsi="Times New Roman" w:cs="Times New Roman"/>
          <w:sz w:val="19"/>
        </w:rPr>
      </w:pPr>
      <w:r w:rsidRPr="003721AC">
        <w:rPr>
          <w:rFonts w:ascii="Times New Roman" w:hAnsi="Times New Roman" w:cs="Times New Roman"/>
          <w:b/>
          <w:sz w:val="28"/>
          <w:szCs w:val="28"/>
        </w:rPr>
        <w:t>Austin Police Department</w:t>
      </w:r>
      <w:r w:rsidRPr="003721AC">
        <w:rPr>
          <w:rFonts w:ascii="Times New Roman" w:hAnsi="Times New Roman" w:cs="Times New Roman"/>
          <w:b/>
        </w:rPr>
        <w:t>,</w:t>
      </w:r>
      <w:r w:rsidRPr="003721AC">
        <w:rPr>
          <w:rFonts w:ascii="Times New Roman" w:hAnsi="Times New Roman" w:cs="Times New Roman"/>
        </w:rPr>
        <w:t xml:space="preserve"> </w:t>
      </w:r>
      <w:r w:rsidRPr="003721AC">
        <w:rPr>
          <w:rFonts w:ascii="Times New Roman" w:hAnsi="Times New Roman" w:cs="Times New Roman"/>
          <w:sz w:val="19"/>
        </w:rPr>
        <w:t>Austin, TX                                                                                        1997- 2002</w:t>
      </w:r>
    </w:p>
    <w:p w14:paraId="5AF28D11" w14:textId="77777777" w:rsidR="00AE1772" w:rsidRPr="003721AC" w:rsidRDefault="00AE1772" w:rsidP="00AE1772">
      <w:pPr>
        <w:rPr>
          <w:rFonts w:ascii="Times New Roman" w:hAnsi="Times New Roman" w:cs="Times New Roman"/>
        </w:rPr>
      </w:pPr>
      <w:r w:rsidRPr="003721AC">
        <w:rPr>
          <w:rFonts w:ascii="Times New Roman" w:hAnsi="Times New Roman" w:cs="Times New Roman"/>
        </w:rPr>
        <w:t>(271 sq. mile city with a population of 950,000+)</w:t>
      </w:r>
    </w:p>
    <w:p w14:paraId="261ABE09" w14:textId="77777777" w:rsidR="00AE1772" w:rsidRPr="003721AC" w:rsidRDefault="00AE1772" w:rsidP="00AE1772">
      <w:pPr>
        <w:rPr>
          <w:rFonts w:ascii="Times New Roman" w:hAnsi="Times New Roman" w:cs="Times New Roman"/>
        </w:rPr>
      </w:pPr>
      <w:r w:rsidRPr="003721AC">
        <w:rPr>
          <w:rFonts w:ascii="Times New Roman" w:hAnsi="Times New Roman" w:cs="Times New Roman"/>
          <w:w w:val="95"/>
        </w:rPr>
        <w:t>POLICE OFFICER</w:t>
      </w:r>
    </w:p>
    <w:p w14:paraId="6AF93895" w14:textId="312F33A7" w:rsidR="00AE1772" w:rsidRPr="003721AC" w:rsidRDefault="00AE1772" w:rsidP="00B71AE2">
      <w:r w:rsidRPr="003721AC">
        <w:rPr>
          <w:noProof/>
        </w:rPr>
        <w:lastRenderedPageBreak/>
        <mc:AlternateContent>
          <mc:Choice Requires="wps">
            <w:drawing>
              <wp:anchor distT="0" distB="0" distL="114300" distR="114300" simplePos="0" relativeHeight="251659264" behindDoc="0" locked="0" layoutInCell="1" allowOverlap="1" wp14:anchorId="384445BF" wp14:editId="31081631">
                <wp:simplePos x="0" y="0"/>
                <wp:positionH relativeFrom="page">
                  <wp:posOffset>7741920</wp:posOffset>
                </wp:positionH>
                <wp:positionV relativeFrom="page">
                  <wp:posOffset>1147445</wp:posOffset>
                </wp:positionV>
                <wp:extent cx="0" cy="0"/>
                <wp:effectExtent l="7620" t="652145" r="11430" b="652145"/>
                <wp:wrapNone/>
                <wp:docPr id="160050268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DE3A17"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09.6pt,90.35pt" to="609.6pt,9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" strokeweight=".08472mm">
                <w10:wrap anchorx="page" anchory="page"/>
              </v:line>
            </w:pict>
          </mc:Fallback>
        </mc:AlternateContent>
      </w:r>
      <w:r w:rsidR="00587E7A">
        <w:t>A</w:t>
      </w:r>
      <w:r w:rsidRPr="003721AC">
        <w:t>ssigned as a member of a platoon of 12 officers on overnight shift. Responded individually to approximately 10 calls nightly as primary officer, and back up to the same amount. Utilized non-committed time for activities to detect crimes in progress and focused on incident responses.</w:t>
      </w:r>
    </w:p>
    <w:p w14:paraId="75FC99BF" w14:textId="77777777" w:rsidR="00AE1772" w:rsidRPr="003721AC" w:rsidRDefault="00AE1772" w:rsidP="00AE1772">
      <w:pPr>
        <w:pStyle w:val="BodyText"/>
        <w:jc w:val="left"/>
        <w:rPr>
          <w:rFonts w:ascii="Times New Roman" w:hAnsi="Times New Roman" w:cs="Times New Roman"/>
        </w:rPr>
      </w:pPr>
    </w:p>
    <w:p w14:paraId="76A32AB2" w14:textId="4F04090C" w:rsidR="00AE1772" w:rsidRPr="003721AC" w:rsidRDefault="00587E7A" w:rsidP="00AE1772">
      <w:pPr>
        <w:rPr>
          <w:rFonts w:ascii="Times New Roman" w:hAnsi="Times New Roman" w:cs="Times New Roman"/>
        </w:rPr>
      </w:pPr>
      <w:r>
        <w:rPr>
          <w:rFonts w:ascii="Times New Roman" w:hAnsi="Times New Roman" w:cs="Times New Roman"/>
        </w:rPr>
        <w:t xml:space="preserve">Transferred to </w:t>
      </w:r>
      <w:r w:rsidR="00AE1772" w:rsidRPr="003721AC">
        <w:rPr>
          <w:rFonts w:ascii="Times New Roman" w:hAnsi="Times New Roman" w:cs="Times New Roman"/>
        </w:rPr>
        <w:t>Street Response Unit (SRU). SRU's mandate occupied an enforcement niche between patrol response and long-term narcotics investigations. As a member of a team, tasked with street level narcotics and prostitution offenses, as well as focused response to crime and quality-of-life problems identified by intelligence and</w:t>
      </w:r>
      <w:r w:rsidR="00AE1772" w:rsidRPr="003721AC">
        <w:rPr>
          <w:rFonts w:ascii="Times New Roman" w:hAnsi="Times New Roman" w:cs="Times New Roman"/>
          <w:spacing w:val="25"/>
        </w:rPr>
        <w:t xml:space="preserve"> </w:t>
      </w:r>
      <w:r w:rsidR="00AE1772" w:rsidRPr="003721AC">
        <w:rPr>
          <w:rFonts w:ascii="Times New Roman" w:hAnsi="Times New Roman" w:cs="Times New Roman"/>
        </w:rPr>
        <w:t>administration.</w:t>
      </w:r>
    </w:p>
    <w:p w14:paraId="4D2998CF" w14:textId="641DFDFE" w:rsidR="00AE1772" w:rsidRPr="003721AC" w:rsidRDefault="00AE1772" w:rsidP="007824C7">
      <w:pPr>
        <w:pStyle w:val="ListParagraph"/>
        <w:widowControl w:val="0"/>
        <w:numPr>
          <w:ilvl w:val="0"/>
          <w:numId w:val="4"/>
        </w:numPr>
        <w:autoSpaceDE w:val="0"/>
        <w:autoSpaceDN w:val="0"/>
        <w:spacing w:before="13" w:after="0" w:line="232" w:lineRule="exact"/>
        <w:contextualSpacing w:val="0"/>
        <w:rPr>
          <w:rFonts w:ascii="Times New Roman" w:hAnsi="Times New Roman" w:cs="Times New Roman"/>
          <w:sz w:val="13"/>
        </w:rPr>
      </w:pPr>
      <w:r w:rsidRPr="003721AC">
        <w:rPr>
          <w:rFonts w:ascii="Times New Roman" w:hAnsi="Times New Roman" w:cs="Times New Roman"/>
        </w:rPr>
        <w:t>Learned</w:t>
      </w:r>
      <w:r w:rsidRPr="003721AC">
        <w:rPr>
          <w:rFonts w:ascii="Times New Roman" w:hAnsi="Times New Roman" w:cs="Times New Roman"/>
          <w:spacing w:val="-21"/>
        </w:rPr>
        <w:t xml:space="preserve"> </w:t>
      </w:r>
      <w:r w:rsidRPr="003721AC">
        <w:rPr>
          <w:rFonts w:ascii="Times New Roman" w:hAnsi="Times New Roman" w:cs="Times New Roman"/>
        </w:rPr>
        <w:t>team</w:t>
      </w:r>
      <w:r w:rsidRPr="003721AC">
        <w:rPr>
          <w:rFonts w:ascii="Times New Roman" w:hAnsi="Times New Roman" w:cs="Times New Roman"/>
          <w:spacing w:val="-17"/>
        </w:rPr>
        <w:t xml:space="preserve"> </w:t>
      </w:r>
      <w:r w:rsidRPr="003721AC">
        <w:rPr>
          <w:rFonts w:ascii="Times New Roman" w:hAnsi="Times New Roman" w:cs="Times New Roman"/>
        </w:rPr>
        <w:t>coordinated</w:t>
      </w:r>
      <w:r w:rsidRPr="003721AC">
        <w:rPr>
          <w:rFonts w:ascii="Times New Roman" w:hAnsi="Times New Roman" w:cs="Times New Roman"/>
          <w:spacing w:val="-11"/>
        </w:rPr>
        <w:t xml:space="preserve"> </w:t>
      </w:r>
      <w:r w:rsidRPr="003721AC">
        <w:rPr>
          <w:rFonts w:ascii="Times New Roman" w:hAnsi="Times New Roman" w:cs="Times New Roman"/>
        </w:rPr>
        <w:t>response</w:t>
      </w:r>
      <w:r w:rsidRPr="003721AC">
        <w:rPr>
          <w:rFonts w:ascii="Times New Roman" w:hAnsi="Times New Roman" w:cs="Times New Roman"/>
          <w:spacing w:val="-17"/>
        </w:rPr>
        <w:t xml:space="preserve"> </w:t>
      </w:r>
      <w:r w:rsidRPr="003721AC">
        <w:rPr>
          <w:rFonts w:ascii="Times New Roman" w:hAnsi="Times New Roman" w:cs="Times New Roman"/>
        </w:rPr>
        <w:t>to</w:t>
      </w:r>
      <w:r w:rsidRPr="003721AC">
        <w:rPr>
          <w:rFonts w:ascii="Times New Roman" w:hAnsi="Times New Roman" w:cs="Times New Roman"/>
          <w:spacing w:val="-3"/>
        </w:rPr>
        <w:t xml:space="preserve"> </w:t>
      </w:r>
      <w:r w:rsidRPr="003721AC">
        <w:rPr>
          <w:rFonts w:ascii="Times New Roman" w:hAnsi="Times New Roman" w:cs="Times New Roman"/>
        </w:rPr>
        <w:t>crime</w:t>
      </w:r>
      <w:r w:rsidRPr="003721AC">
        <w:rPr>
          <w:rFonts w:ascii="Times New Roman" w:hAnsi="Times New Roman" w:cs="Times New Roman"/>
          <w:spacing w:val="-19"/>
        </w:rPr>
        <w:t xml:space="preserve"> </w:t>
      </w:r>
      <w:r w:rsidRPr="003721AC">
        <w:rPr>
          <w:rFonts w:ascii="Times New Roman" w:hAnsi="Times New Roman" w:cs="Times New Roman"/>
        </w:rPr>
        <w:t>problems,</w:t>
      </w:r>
      <w:r w:rsidRPr="003721AC">
        <w:rPr>
          <w:rFonts w:ascii="Times New Roman" w:hAnsi="Times New Roman" w:cs="Times New Roman"/>
          <w:spacing w:val="-18"/>
        </w:rPr>
        <w:t xml:space="preserve"> </w:t>
      </w:r>
      <w:r w:rsidRPr="003721AC">
        <w:rPr>
          <w:rFonts w:ascii="Times New Roman" w:hAnsi="Times New Roman" w:cs="Times New Roman"/>
        </w:rPr>
        <w:t>both</w:t>
      </w:r>
      <w:r w:rsidRPr="003721AC">
        <w:rPr>
          <w:rFonts w:ascii="Times New Roman" w:hAnsi="Times New Roman" w:cs="Times New Roman"/>
          <w:spacing w:val="-17"/>
        </w:rPr>
        <w:t xml:space="preserve"> </w:t>
      </w:r>
      <w:r w:rsidRPr="003721AC">
        <w:rPr>
          <w:rFonts w:ascii="Times New Roman" w:hAnsi="Times New Roman" w:cs="Times New Roman"/>
        </w:rPr>
        <w:t>as</w:t>
      </w:r>
      <w:r w:rsidRPr="003721AC">
        <w:rPr>
          <w:rFonts w:ascii="Times New Roman" w:hAnsi="Times New Roman" w:cs="Times New Roman"/>
          <w:spacing w:val="-16"/>
        </w:rPr>
        <w:t xml:space="preserve"> </w:t>
      </w:r>
      <w:r w:rsidRPr="003721AC">
        <w:rPr>
          <w:rFonts w:ascii="Times New Roman" w:hAnsi="Times New Roman" w:cs="Times New Roman"/>
        </w:rPr>
        <w:t>lead</w:t>
      </w:r>
      <w:r w:rsidRPr="003721AC">
        <w:rPr>
          <w:rFonts w:ascii="Times New Roman" w:hAnsi="Times New Roman" w:cs="Times New Roman"/>
          <w:spacing w:val="-19"/>
        </w:rPr>
        <w:t xml:space="preserve"> </w:t>
      </w:r>
      <w:r w:rsidRPr="003721AC">
        <w:rPr>
          <w:rFonts w:ascii="Times New Roman" w:hAnsi="Times New Roman" w:cs="Times New Roman"/>
        </w:rPr>
        <w:t>officer</w:t>
      </w:r>
      <w:r w:rsidRPr="003721AC">
        <w:rPr>
          <w:rFonts w:ascii="Times New Roman" w:hAnsi="Times New Roman" w:cs="Times New Roman"/>
          <w:spacing w:val="-17"/>
        </w:rPr>
        <w:t xml:space="preserve"> </w:t>
      </w:r>
      <w:r w:rsidRPr="003721AC">
        <w:rPr>
          <w:rFonts w:ascii="Times New Roman" w:hAnsi="Times New Roman" w:cs="Times New Roman"/>
        </w:rPr>
        <w:t>and</w:t>
      </w:r>
      <w:r w:rsidRPr="003721AC">
        <w:rPr>
          <w:rFonts w:ascii="Times New Roman" w:hAnsi="Times New Roman" w:cs="Times New Roman"/>
          <w:spacing w:val="-18"/>
        </w:rPr>
        <w:t xml:space="preserve"> </w:t>
      </w:r>
      <w:r w:rsidRPr="003721AC">
        <w:rPr>
          <w:rFonts w:ascii="Times New Roman" w:hAnsi="Times New Roman" w:cs="Times New Roman"/>
        </w:rPr>
        <w:t>in</w:t>
      </w:r>
      <w:r w:rsidRPr="003721AC">
        <w:rPr>
          <w:rFonts w:ascii="Times New Roman" w:hAnsi="Times New Roman" w:cs="Times New Roman"/>
          <w:spacing w:val="-28"/>
        </w:rPr>
        <w:t xml:space="preserve"> </w:t>
      </w:r>
      <w:r w:rsidRPr="003721AC">
        <w:rPr>
          <w:rFonts w:ascii="Times New Roman" w:hAnsi="Times New Roman" w:cs="Times New Roman"/>
        </w:rPr>
        <w:t>support</w:t>
      </w:r>
      <w:r w:rsidRPr="003721AC">
        <w:rPr>
          <w:rFonts w:ascii="Times New Roman" w:hAnsi="Times New Roman" w:cs="Times New Roman"/>
          <w:spacing w:val="-15"/>
        </w:rPr>
        <w:t xml:space="preserve"> </w:t>
      </w:r>
      <w:r w:rsidRPr="003721AC">
        <w:rPr>
          <w:rFonts w:ascii="Times New Roman" w:hAnsi="Times New Roman" w:cs="Times New Roman"/>
        </w:rPr>
        <w:t>of another</w:t>
      </w:r>
      <w:r w:rsidRPr="003721AC">
        <w:rPr>
          <w:rFonts w:ascii="Times New Roman" w:hAnsi="Times New Roman" w:cs="Times New Roman"/>
          <w:spacing w:val="4"/>
        </w:rPr>
        <w:t xml:space="preserve"> </w:t>
      </w:r>
      <w:r w:rsidRPr="003721AC">
        <w:rPr>
          <w:rFonts w:ascii="Times New Roman" w:hAnsi="Times New Roman" w:cs="Times New Roman"/>
        </w:rPr>
        <w:t>officer.</w:t>
      </w:r>
      <w:r w:rsidRPr="003721AC">
        <w:rPr>
          <w:rFonts w:ascii="Times New Roman" w:hAnsi="Times New Roman" w:cs="Times New Roman"/>
          <w:noProof/>
          <w:w w:val="105"/>
          <w:sz w:val="19"/>
        </w:rPr>
        <mc:AlternateContent>
          <mc:Choice Requires="wps">
            <w:drawing>
              <wp:anchor distT="0" distB="0" distL="114300" distR="114300" simplePos="0" relativeHeight="251660288" behindDoc="0" locked="0" layoutInCell="1" allowOverlap="1" wp14:anchorId="2E34923F" wp14:editId="48DD1290">
                <wp:simplePos x="0" y="0"/>
                <wp:positionH relativeFrom="page">
                  <wp:posOffset>7750810</wp:posOffset>
                </wp:positionH>
                <wp:positionV relativeFrom="page">
                  <wp:posOffset>768985</wp:posOffset>
                </wp:positionV>
                <wp:extent cx="0" cy="0"/>
                <wp:effectExtent l="6985" t="416560" r="12065" b="414655"/>
                <wp:wrapNone/>
                <wp:docPr id="86933433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8619AC"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10.3pt,60.55pt" to="610.3pt,6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" strokeweight=".08472mm">
                <w10:wrap anchorx="page" anchory="page"/>
              </v:line>
            </w:pict>
          </mc:Fallback>
        </mc:AlternateContent>
      </w:r>
    </w:p>
    <w:p w14:paraId="4FD8299F" w14:textId="77777777" w:rsidR="00AE1772" w:rsidRPr="003721AC" w:rsidRDefault="00AE1772" w:rsidP="00B534E5">
      <w:pPr>
        <w:pStyle w:val="ListParagraph"/>
        <w:widowControl w:val="0"/>
        <w:numPr>
          <w:ilvl w:val="0"/>
          <w:numId w:val="4"/>
        </w:numPr>
        <w:autoSpaceDE w:val="0"/>
        <w:autoSpaceDN w:val="0"/>
        <w:spacing w:before="13" w:after="120" w:line="232" w:lineRule="exact"/>
        <w:contextualSpacing w:val="0"/>
        <w:rPr>
          <w:rFonts w:ascii="Times New Roman" w:hAnsi="Times New Roman" w:cs="Times New Roman"/>
        </w:rPr>
      </w:pPr>
      <w:r w:rsidRPr="003721AC">
        <w:rPr>
          <w:rFonts w:ascii="Times New Roman" w:hAnsi="Times New Roman" w:cs="Times New Roman"/>
        </w:rPr>
        <w:t>Collaborated with internal teams and external organizations, including Immigration and Customs Enforcement, US Marshall Service, and the Texas Alcohol and Beverage Commission.</w:t>
      </w:r>
    </w:p>
    <w:p w14:paraId="462D9A9C" w14:textId="77777777" w:rsidR="00AE1772" w:rsidRPr="003721AC" w:rsidRDefault="00AE1772" w:rsidP="00AE1772">
      <w:pPr>
        <w:rPr>
          <w:rFonts w:ascii="Times New Roman" w:hAnsi="Times New Roman" w:cs="Times New Roman"/>
        </w:rPr>
      </w:pPr>
      <w:r w:rsidRPr="003721AC">
        <w:rPr>
          <w:rFonts w:ascii="Times New Roman" w:hAnsi="Times New Roman" w:cs="Times New Roman"/>
        </w:rPr>
        <w:t xml:space="preserve">Following attacks that occurred on September 11, 2001, SRU was moved to a short-term assignment as mobile response teams.  Austin PD then created the Homeland Defense Unit (HDU) to protect sensitive targets, such as infrastructure facilities, Mosques, and government buildings.  APD utilized SRU officers to staff this unit until permanent officers were selected and posted. </w:t>
      </w:r>
    </w:p>
    <w:p w14:paraId="0314C760" w14:textId="77777777" w:rsidR="00AE1772" w:rsidRPr="003721AC" w:rsidRDefault="00AE1772" w:rsidP="00AE1772">
      <w:pPr>
        <w:rPr>
          <w:rFonts w:ascii="Times New Roman" w:hAnsi="Times New Roman" w:cs="Times New Roman"/>
          <w:u w:val="single"/>
        </w:rPr>
      </w:pPr>
      <w:r w:rsidRPr="003721AC">
        <w:rPr>
          <w:rFonts w:ascii="Times New Roman" w:hAnsi="Times New Roman" w:cs="Times New Roman"/>
          <w:u w:val="single"/>
        </w:rPr>
        <w:t>Other APD Volunteer Assignments</w:t>
      </w:r>
    </w:p>
    <w:p w14:paraId="36F18E88" w14:textId="77777777" w:rsidR="00AE1772" w:rsidRPr="003721AC" w:rsidRDefault="00AE1772" w:rsidP="00AE1772">
      <w:pPr>
        <w:pStyle w:val="ListParagraph"/>
        <w:widowControl w:val="0"/>
        <w:autoSpaceDE w:val="0"/>
        <w:autoSpaceDN w:val="0"/>
        <w:spacing w:before="13" w:after="0" w:line="232" w:lineRule="exact"/>
        <w:ind w:left="824" w:hanging="348"/>
        <w:contextualSpacing w:val="0"/>
        <w:rPr>
          <w:rFonts w:ascii="Times New Roman" w:hAnsi="Times New Roman" w:cs="Times New Roman"/>
        </w:rPr>
      </w:pPr>
      <w:r w:rsidRPr="003721AC">
        <w:rPr>
          <w:rFonts w:ascii="Times New Roman" w:hAnsi="Times New Roman" w:cs="Times New Roman"/>
        </w:rPr>
        <w:t>Member of the Crowd Management Team. Two teams of 40 officers that responded to demonstrations/riots as needed, or as a planned response to an anticipated event. This was both a scheduled position and an on-call</w:t>
      </w:r>
      <w:r w:rsidRPr="003721AC">
        <w:rPr>
          <w:rFonts w:ascii="Times New Roman" w:hAnsi="Times New Roman" w:cs="Times New Roman"/>
          <w:spacing w:val="8"/>
        </w:rPr>
        <w:t xml:space="preserve"> </w:t>
      </w:r>
      <w:r w:rsidRPr="003721AC">
        <w:rPr>
          <w:rFonts w:ascii="Times New Roman" w:hAnsi="Times New Roman" w:cs="Times New Roman"/>
        </w:rPr>
        <w:t>role.</w:t>
      </w:r>
    </w:p>
    <w:p w14:paraId="6BF5C328" w14:textId="77777777" w:rsidR="00AE1772" w:rsidRPr="003721AC" w:rsidRDefault="00AE1772" w:rsidP="00AE1772">
      <w:pPr>
        <w:pStyle w:val="ListParagraph"/>
        <w:widowControl w:val="0"/>
        <w:autoSpaceDE w:val="0"/>
        <w:autoSpaceDN w:val="0"/>
        <w:spacing w:before="13" w:after="0" w:line="232" w:lineRule="exact"/>
        <w:ind w:left="824" w:hanging="348"/>
        <w:contextualSpacing w:val="0"/>
        <w:rPr>
          <w:rFonts w:ascii="Times New Roman" w:hAnsi="Times New Roman" w:cs="Times New Roman"/>
        </w:rPr>
      </w:pPr>
      <w:r w:rsidRPr="003721AC">
        <w:rPr>
          <w:rFonts w:ascii="Times New Roman" w:hAnsi="Times New Roman" w:cs="Times New Roman"/>
        </w:rPr>
        <w:t>Certified Basic Instructor for Austin Police Department. Qualified to prepare and present training classes based on a given</w:t>
      </w:r>
      <w:r w:rsidRPr="003721AC">
        <w:rPr>
          <w:rFonts w:ascii="Times New Roman" w:hAnsi="Times New Roman" w:cs="Times New Roman"/>
          <w:spacing w:val="15"/>
        </w:rPr>
        <w:t xml:space="preserve"> </w:t>
      </w:r>
      <w:r w:rsidRPr="003721AC">
        <w:rPr>
          <w:rFonts w:ascii="Times New Roman" w:hAnsi="Times New Roman" w:cs="Times New Roman"/>
        </w:rPr>
        <w:t>curriculum.</w:t>
      </w:r>
    </w:p>
    <w:p w14:paraId="4E4CC7DF" w14:textId="77777777" w:rsidR="00AE1772" w:rsidRPr="003721AC" w:rsidRDefault="00AE1772" w:rsidP="00AE1772">
      <w:pPr>
        <w:pStyle w:val="ListParagraph"/>
        <w:widowControl w:val="0"/>
        <w:autoSpaceDE w:val="0"/>
        <w:autoSpaceDN w:val="0"/>
        <w:spacing w:before="13" w:after="0" w:line="232" w:lineRule="exact"/>
        <w:ind w:left="824" w:hanging="348"/>
        <w:contextualSpacing w:val="0"/>
        <w:rPr>
          <w:rFonts w:ascii="Times New Roman" w:hAnsi="Times New Roman" w:cs="Times New Roman"/>
        </w:rPr>
      </w:pPr>
      <w:r w:rsidRPr="003721AC">
        <w:rPr>
          <w:rFonts w:ascii="Times New Roman" w:hAnsi="Times New Roman" w:cs="Times New Roman"/>
        </w:rPr>
        <w:t xml:space="preserve">Trained as Urban Riflemen.  This allowed me to be fielded on patrol with a rifle.  I was in one of the first classes to be so trained following the events of the North Hollywood bank robbery shootout.  </w:t>
      </w:r>
    </w:p>
    <w:p w14:paraId="7C5B6373" w14:textId="77777777" w:rsidR="00AE1772" w:rsidRPr="003721AC" w:rsidRDefault="00AE1772" w:rsidP="007824C7">
      <w:pPr>
        <w:pStyle w:val="Heading1"/>
        <w:jc w:val="center"/>
        <w:rPr>
          <w:rFonts w:ascii="Times New Roman" w:hAnsi="Times New Roman" w:cs="Times New Roman"/>
        </w:rPr>
      </w:pPr>
      <w:r w:rsidRPr="003721AC">
        <w:rPr>
          <w:rFonts w:ascii="Times New Roman" w:hAnsi="Times New Roman" w:cs="Times New Roman"/>
          <w:b/>
        </w:rPr>
        <w:t>Work Experience Prior to 1997</w:t>
      </w:r>
    </w:p>
    <w:p w14:paraId="68F02E23" w14:textId="77777777" w:rsidR="00AE1772" w:rsidRPr="003721AC" w:rsidRDefault="00AE1772" w:rsidP="00AE1772">
      <w:pPr>
        <w:rPr>
          <w:rFonts w:ascii="Times New Roman" w:hAnsi="Times New Roman" w:cs="Times New Roman"/>
        </w:rPr>
      </w:pPr>
      <w:r w:rsidRPr="003721AC">
        <w:rPr>
          <w:rFonts w:ascii="Times New Roman" w:hAnsi="Times New Roman" w:cs="Times New Roman"/>
        </w:rPr>
        <w:t xml:space="preserve">Samsung Semiconductor, Austin, TX – Contract Security Officer </w:t>
      </w:r>
      <w:r w:rsidRPr="003721AC">
        <w:rPr>
          <w:rFonts w:ascii="Times New Roman" w:hAnsi="Times New Roman" w:cs="Times New Roman"/>
          <w:sz w:val="25"/>
        </w:rPr>
        <w:t xml:space="preserve">/ </w:t>
      </w:r>
      <w:r w:rsidRPr="003721AC">
        <w:rPr>
          <w:rFonts w:ascii="Times New Roman" w:hAnsi="Times New Roman" w:cs="Times New Roman"/>
        </w:rPr>
        <w:t>Security Supervisor</w:t>
      </w:r>
    </w:p>
    <w:p w14:paraId="6126ECC0" w14:textId="77777777" w:rsidR="00AE1772" w:rsidRPr="003721AC" w:rsidRDefault="00AE1772" w:rsidP="00AE1772">
      <w:pPr>
        <w:rPr>
          <w:rFonts w:ascii="Times New Roman" w:hAnsi="Times New Roman" w:cs="Times New Roman"/>
        </w:rPr>
      </w:pPr>
      <w:r w:rsidRPr="003721AC">
        <w:rPr>
          <w:rFonts w:ascii="Times New Roman" w:hAnsi="Times New Roman" w:cs="Times New Roman"/>
        </w:rPr>
        <w:t>John Deere, Moline, IL – Contract Security Officer</w:t>
      </w:r>
    </w:p>
    <w:p w14:paraId="2D555B24" w14:textId="77777777" w:rsidR="00AE1772" w:rsidRPr="003721AC" w:rsidRDefault="00AE1772" w:rsidP="00AE1772">
      <w:pPr>
        <w:rPr>
          <w:rFonts w:ascii="Times New Roman" w:hAnsi="Times New Roman" w:cs="Times New Roman"/>
        </w:rPr>
      </w:pPr>
      <w:r w:rsidRPr="003721AC">
        <w:rPr>
          <w:rFonts w:ascii="Times New Roman" w:hAnsi="Times New Roman" w:cs="Times New Roman"/>
        </w:rPr>
        <w:t>Genesis Medical Center – Security Officer</w:t>
      </w:r>
    </w:p>
    <w:p w14:paraId="2168AC2B" w14:textId="31504EB8" w:rsidR="00B534E5" w:rsidRDefault="00AE1772" w:rsidP="00AE1772">
      <w:pPr>
        <w:rPr>
          <w:rFonts w:ascii="Times New Roman" w:hAnsi="Times New Roman" w:cs="Times New Roman"/>
        </w:rPr>
      </w:pPr>
      <w:r w:rsidRPr="003721AC">
        <w:rPr>
          <w:rFonts w:ascii="Times New Roman" w:hAnsi="Times New Roman" w:cs="Times New Roman"/>
        </w:rPr>
        <w:t>Courtyard by Marriott, Davenport, IA – Night Auditor</w:t>
      </w:r>
    </w:p>
    <w:p w14:paraId="1AC5BAFA" w14:textId="6E1A1A50" w:rsidR="00B534E5" w:rsidRPr="003721AC" w:rsidRDefault="009B5744" w:rsidP="00AE1772">
      <w:pPr>
        <w:rPr>
          <w:rFonts w:ascii="Times New Roman" w:hAnsi="Times New Roman" w:cs="Times New Roman"/>
        </w:rPr>
      </w:pPr>
      <w:r>
        <w:rPr>
          <w:rFonts w:ascii="Times New Roman" w:hAnsi="Times New Roman" w:cs="Times New Roman"/>
        </w:rPr>
        <w:t>Carpenter assistant – framing and roofing</w:t>
      </w:r>
    </w:p>
    <w:p w14:paraId="3978C9C3" w14:textId="480C69F6" w:rsidR="00AE1772" w:rsidRPr="003721AC" w:rsidRDefault="007824C7" w:rsidP="007824C7">
      <w:pPr>
        <w:pStyle w:val="Heading1"/>
        <w:jc w:val="center"/>
        <w:rPr>
          <w:rFonts w:ascii="Times New Roman" w:hAnsi="Times New Roman" w:cs="Times New Roman"/>
          <w:b/>
        </w:rPr>
      </w:pPr>
      <w:r w:rsidRPr="003721AC">
        <w:rPr>
          <w:rFonts w:ascii="Times New Roman" w:hAnsi="Times New Roman" w:cs="Times New Roman"/>
          <w:b/>
        </w:rPr>
        <w:lastRenderedPageBreak/>
        <w:t>Education</w:t>
      </w:r>
    </w:p>
    <w:p w14:paraId="69E1125B" w14:textId="77777777" w:rsidR="00AE1772" w:rsidRPr="003721AC" w:rsidRDefault="00AE1772" w:rsidP="00AE1772">
      <w:pPr>
        <w:rPr>
          <w:rFonts w:ascii="Times New Roman" w:hAnsi="Times New Roman" w:cs="Times New Roman"/>
          <w:b/>
          <w:w w:val="105"/>
          <w:sz w:val="32"/>
          <w:szCs w:val="32"/>
        </w:rPr>
      </w:pPr>
      <w:r w:rsidRPr="003721AC">
        <w:rPr>
          <w:rFonts w:ascii="Times New Roman" w:hAnsi="Times New Roman" w:cs="Times New Roman"/>
          <w:b/>
          <w:w w:val="105"/>
          <w:sz w:val="32"/>
          <w:szCs w:val="32"/>
        </w:rPr>
        <w:t>Grand Canyon University</w:t>
      </w:r>
    </w:p>
    <w:p w14:paraId="7A8A2910" w14:textId="77777777" w:rsidR="00AE1772" w:rsidRPr="003721AC" w:rsidRDefault="00AE1772" w:rsidP="00AE1772">
      <w:pPr>
        <w:rPr>
          <w:rFonts w:ascii="Times New Roman" w:hAnsi="Times New Roman" w:cs="Times New Roman"/>
          <w:b/>
          <w:w w:val="105"/>
        </w:rPr>
      </w:pPr>
      <w:r w:rsidRPr="003721AC">
        <w:rPr>
          <w:rFonts w:ascii="Times New Roman" w:hAnsi="Times New Roman" w:cs="Times New Roman"/>
          <w:w w:val="105"/>
        </w:rPr>
        <w:t xml:space="preserve">Master of Clinical Mental Health Counseling (CMHC) </w:t>
      </w:r>
    </w:p>
    <w:p w14:paraId="21563C42" w14:textId="77777777" w:rsidR="00AE1772" w:rsidRPr="003721AC" w:rsidRDefault="00AE1772" w:rsidP="00AE1772">
      <w:pPr>
        <w:rPr>
          <w:rFonts w:ascii="Times New Roman" w:hAnsi="Times New Roman" w:cs="Times New Roman"/>
          <w:w w:val="105"/>
        </w:rPr>
      </w:pPr>
      <w:r w:rsidRPr="003721AC">
        <w:rPr>
          <w:rFonts w:ascii="Times New Roman" w:hAnsi="Times New Roman" w:cs="Times New Roman"/>
          <w:w w:val="105"/>
        </w:rPr>
        <w:t>Anticipated Completion June of 2027</w:t>
      </w:r>
    </w:p>
    <w:p w14:paraId="67C9AA4B" w14:textId="77777777" w:rsidR="00AE1772" w:rsidRPr="003721AC" w:rsidRDefault="00AE1772" w:rsidP="00AE1772">
      <w:pPr>
        <w:rPr>
          <w:rFonts w:ascii="Times New Roman" w:hAnsi="Times New Roman" w:cs="Times New Roman"/>
          <w:b/>
          <w:w w:val="105"/>
        </w:rPr>
      </w:pPr>
      <w:r w:rsidRPr="003721AC">
        <w:rPr>
          <w:rFonts w:ascii="Times New Roman" w:hAnsi="Times New Roman" w:cs="Times New Roman"/>
          <w:b/>
          <w:w w:val="105"/>
          <w:sz w:val="32"/>
          <w:szCs w:val="32"/>
        </w:rPr>
        <w:t>Upper</w:t>
      </w:r>
      <w:r w:rsidRPr="003721AC">
        <w:rPr>
          <w:rFonts w:ascii="Times New Roman" w:hAnsi="Times New Roman" w:cs="Times New Roman"/>
          <w:b/>
          <w:spacing w:val="-25"/>
          <w:w w:val="105"/>
          <w:sz w:val="32"/>
          <w:szCs w:val="32"/>
        </w:rPr>
        <w:t xml:space="preserve"> </w:t>
      </w:r>
      <w:r w:rsidRPr="003721AC">
        <w:rPr>
          <w:rFonts w:ascii="Times New Roman" w:hAnsi="Times New Roman" w:cs="Times New Roman"/>
          <w:b/>
          <w:w w:val="105"/>
          <w:sz w:val="32"/>
          <w:szCs w:val="32"/>
        </w:rPr>
        <w:t>Iowa</w:t>
      </w:r>
      <w:r w:rsidRPr="003721AC">
        <w:rPr>
          <w:rFonts w:ascii="Times New Roman" w:hAnsi="Times New Roman" w:cs="Times New Roman"/>
          <w:b/>
          <w:spacing w:val="-24"/>
          <w:w w:val="105"/>
          <w:sz w:val="32"/>
          <w:szCs w:val="32"/>
        </w:rPr>
        <w:t xml:space="preserve"> </w:t>
      </w:r>
      <w:r w:rsidRPr="003721AC">
        <w:rPr>
          <w:rFonts w:ascii="Times New Roman" w:hAnsi="Times New Roman" w:cs="Times New Roman"/>
          <w:b/>
          <w:w w:val="105"/>
          <w:sz w:val="32"/>
          <w:szCs w:val="32"/>
        </w:rPr>
        <w:t>University-</w:t>
      </w:r>
      <w:r w:rsidRPr="003721AC">
        <w:rPr>
          <w:rFonts w:ascii="Times New Roman" w:hAnsi="Times New Roman" w:cs="Times New Roman"/>
          <w:b/>
          <w:spacing w:val="-25"/>
          <w:w w:val="105"/>
          <w:sz w:val="32"/>
          <w:szCs w:val="32"/>
        </w:rPr>
        <w:t xml:space="preserve"> </w:t>
      </w:r>
      <w:r w:rsidRPr="003721AC">
        <w:rPr>
          <w:rFonts w:ascii="Times New Roman" w:hAnsi="Times New Roman" w:cs="Times New Roman"/>
          <w:b/>
          <w:w w:val="105"/>
          <w:sz w:val="32"/>
          <w:szCs w:val="32"/>
        </w:rPr>
        <w:t>Quad</w:t>
      </w:r>
      <w:r w:rsidRPr="003721AC">
        <w:rPr>
          <w:rFonts w:ascii="Times New Roman" w:hAnsi="Times New Roman" w:cs="Times New Roman"/>
          <w:b/>
          <w:spacing w:val="-26"/>
          <w:w w:val="105"/>
          <w:sz w:val="32"/>
          <w:szCs w:val="32"/>
        </w:rPr>
        <w:t xml:space="preserve"> </w:t>
      </w:r>
      <w:r w:rsidRPr="003721AC">
        <w:rPr>
          <w:rFonts w:ascii="Times New Roman" w:hAnsi="Times New Roman" w:cs="Times New Roman"/>
          <w:b/>
          <w:w w:val="105"/>
          <w:sz w:val="32"/>
          <w:szCs w:val="32"/>
        </w:rPr>
        <w:t>Cities</w:t>
      </w:r>
      <w:r w:rsidRPr="003721AC">
        <w:rPr>
          <w:rFonts w:ascii="Times New Roman" w:hAnsi="Times New Roman" w:cs="Times New Roman"/>
          <w:b/>
          <w:spacing w:val="-25"/>
          <w:w w:val="105"/>
          <w:sz w:val="32"/>
          <w:szCs w:val="32"/>
        </w:rPr>
        <w:t xml:space="preserve"> </w:t>
      </w:r>
      <w:r w:rsidRPr="003721AC">
        <w:rPr>
          <w:rFonts w:ascii="Times New Roman" w:hAnsi="Times New Roman" w:cs="Times New Roman"/>
          <w:b/>
          <w:w w:val="105"/>
          <w:sz w:val="32"/>
          <w:szCs w:val="32"/>
        </w:rPr>
        <w:t>Campus</w:t>
      </w:r>
      <w:r w:rsidRPr="003721AC">
        <w:rPr>
          <w:rFonts w:ascii="Times New Roman" w:hAnsi="Times New Roman" w:cs="Times New Roman"/>
          <w:b/>
          <w:w w:val="105"/>
        </w:rPr>
        <w:t xml:space="preserve"> </w:t>
      </w:r>
    </w:p>
    <w:p w14:paraId="3E96EE84" w14:textId="32FCE746" w:rsidR="00AE1772" w:rsidRPr="003721AC" w:rsidRDefault="00AE1772" w:rsidP="00AE1772">
      <w:pPr>
        <w:rPr>
          <w:rFonts w:ascii="Times New Roman" w:hAnsi="Times New Roman" w:cs="Times New Roman"/>
          <w:b/>
          <w:w w:val="105"/>
        </w:rPr>
      </w:pPr>
      <w:r w:rsidRPr="003721AC">
        <w:rPr>
          <w:rFonts w:ascii="Times New Roman" w:hAnsi="Times New Roman" w:cs="Times New Roman"/>
          <w:w w:val="105"/>
        </w:rPr>
        <w:t>Master of Public Administration (M.P.A.)</w:t>
      </w:r>
      <w:r w:rsidR="00691143">
        <w:rPr>
          <w:rFonts w:ascii="Times New Roman" w:hAnsi="Times New Roman" w:cs="Times New Roman"/>
          <w:w w:val="105"/>
        </w:rPr>
        <w:t xml:space="preserve"> - Graduated 2020</w:t>
      </w:r>
    </w:p>
    <w:p w14:paraId="3F490DAD" w14:textId="77777777" w:rsidR="00AE1772" w:rsidRPr="003721AC" w:rsidRDefault="00AE1772" w:rsidP="00AE1772">
      <w:pPr>
        <w:rPr>
          <w:rFonts w:ascii="Times New Roman" w:hAnsi="Times New Roman" w:cs="Times New Roman"/>
          <w:b/>
        </w:rPr>
      </w:pPr>
      <w:r w:rsidRPr="003721AC">
        <w:rPr>
          <w:rFonts w:ascii="Times New Roman" w:hAnsi="Times New Roman" w:cs="Times New Roman"/>
          <w:w w:val="105"/>
        </w:rPr>
        <w:t>Bachelor</w:t>
      </w:r>
      <w:r w:rsidRPr="003721AC">
        <w:rPr>
          <w:rFonts w:ascii="Times New Roman" w:hAnsi="Times New Roman" w:cs="Times New Roman"/>
          <w:spacing w:val="-18"/>
          <w:w w:val="105"/>
        </w:rPr>
        <w:t xml:space="preserve"> </w:t>
      </w:r>
      <w:r w:rsidRPr="003721AC">
        <w:rPr>
          <w:rFonts w:ascii="Times New Roman" w:hAnsi="Times New Roman" w:cs="Times New Roman"/>
          <w:w w:val="105"/>
        </w:rPr>
        <w:t>of</w:t>
      </w:r>
      <w:r w:rsidRPr="003721AC">
        <w:rPr>
          <w:rFonts w:ascii="Times New Roman" w:hAnsi="Times New Roman" w:cs="Times New Roman"/>
          <w:spacing w:val="-26"/>
          <w:w w:val="105"/>
        </w:rPr>
        <w:t xml:space="preserve"> </w:t>
      </w:r>
      <w:r w:rsidRPr="003721AC">
        <w:rPr>
          <w:rFonts w:ascii="Times New Roman" w:hAnsi="Times New Roman" w:cs="Times New Roman"/>
          <w:w w:val="105"/>
        </w:rPr>
        <w:t>Public</w:t>
      </w:r>
      <w:r w:rsidRPr="003721AC">
        <w:rPr>
          <w:rFonts w:ascii="Times New Roman" w:hAnsi="Times New Roman" w:cs="Times New Roman"/>
          <w:spacing w:val="-20"/>
          <w:w w:val="105"/>
        </w:rPr>
        <w:t xml:space="preserve"> </w:t>
      </w:r>
      <w:r w:rsidRPr="003721AC">
        <w:rPr>
          <w:rFonts w:ascii="Times New Roman" w:hAnsi="Times New Roman" w:cs="Times New Roman"/>
          <w:w w:val="105"/>
        </w:rPr>
        <w:t>Administration</w:t>
      </w:r>
      <w:r w:rsidRPr="003721AC">
        <w:rPr>
          <w:rFonts w:ascii="Times New Roman" w:hAnsi="Times New Roman" w:cs="Times New Roman"/>
          <w:spacing w:val="-28"/>
          <w:w w:val="105"/>
        </w:rPr>
        <w:t xml:space="preserve"> </w:t>
      </w:r>
      <w:r w:rsidRPr="003721AC">
        <w:rPr>
          <w:rFonts w:ascii="Times New Roman" w:hAnsi="Times New Roman" w:cs="Times New Roman"/>
          <w:w w:val="105"/>
        </w:rPr>
        <w:t>(B.P.A.)</w:t>
      </w:r>
    </w:p>
    <w:p w14:paraId="0D1C4306" w14:textId="77777777" w:rsidR="00AE1772" w:rsidRPr="003721AC" w:rsidRDefault="00AE1772" w:rsidP="00AE1772">
      <w:pPr>
        <w:rPr>
          <w:rFonts w:ascii="Times New Roman" w:hAnsi="Times New Roman" w:cs="Times New Roman"/>
          <w:b/>
          <w:sz w:val="32"/>
          <w:szCs w:val="32"/>
        </w:rPr>
      </w:pPr>
      <w:r w:rsidRPr="003721AC">
        <w:rPr>
          <w:rFonts w:ascii="Times New Roman" w:hAnsi="Times New Roman" w:cs="Times New Roman"/>
          <w:b/>
          <w:sz w:val="32"/>
          <w:szCs w:val="32"/>
        </w:rPr>
        <w:t>Scott Community College - Bettendorf, IA</w:t>
      </w:r>
    </w:p>
    <w:p w14:paraId="1043FF58" w14:textId="77777777" w:rsidR="00AE1772" w:rsidRPr="003721AC" w:rsidRDefault="00AE1772" w:rsidP="00AE1772">
      <w:pPr>
        <w:rPr>
          <w:rFonts w:ascii="Times New Roman" w:hAnsi="Times New Roman" w:cs="Times New Roman"/>
          <w:b/>
        </w:rPr>
      </w:pPr>
      <w:proofErr w:type="gramStart"/>
      <w:r w:rsidRPr="003721AC">
        <w:rPr>
          <w:rFonts w:ascii="Times New Roman" w:hAnsi="Times New Roman" w:cs="Times New Roman"/>
        </w:rPr>
        <w:t>Associate in Criminal Justice</w:t>
      </w:r>
      <w:proofErr w:type="gramEnd"/>
    </w:p>
    <w:p w14:paraId="07199B5B" w14:textId="7D534525" w:rsidR="00AE1772" w:rsidRPr="003721AC" w:rsidRDefault="007824C7" w:rsidP="007824C7">
      <w:pPr>
        <w:pStyle w:val="Heading1"/>
        <w:jc w:val="center"/>
        <w:rPr>
          <w:rFonts w:ascii="Times New Roman" w:hAnsi="Times New Roman" w:cs="Times New Roman"/>
          <w:b/>
        </w:rPr>
      </w:pPr>
      <w:r w:rsidRPr="003721AC">
        <w:rPr>
          <w:rFonts w:ascii="Times New Roman" w:hAnsi="Times New Roman" w:cs="Times New Roman"/>
          <w:b/>
        </w:rPr>
        <w:t>Professional Memberships</w:t>
      </w:r>
    </w:p>
    <w:p w14:paraId="79C4442D" w14:textId="77777777" w:rsidR="00AE1772" w:rsidRPr="003721AC" w:rsidRDefault="00AE1772" w:rsidP="00AE1772">
      <w:pPr>
        <w:pStyle w:val="ListParagraph"/>
        <w:widowControl w:val="0"/>
        <w:numPr>
          <w:ilvl w:val="0"/>
          <w:numId w:val="1"/>
        </w:numPr>
        <w:autoSpaceDE w:val="0"/>
        <w:autoSpaceDN w:val="0"/>
        <w:spacing w:before="13" w:after="0" w:line="232" w:lineRule="exact"/>
        <w:contextualSpacing w:val="0"/>
        <w:rPr>
          <w:rFonts w:ascii="Times New Roman" w:hAnsi="Times New Roman" w:cs="Times New Roman"/>
        </w:rPr>
      </w:pPr>
      <w:r w:rsidRPr="003721AC">
        <w:rPr>
          <w:rFonts w:ascii="Times New Roman" w:hAnsi="Times New Roman" w:cs="Times New Roman"/>
        </w:rPr>
        <w:t>American Counseling Association</w:t>
      </w:r>
    </w:p>
    <w:p w14:paraId="79785A45" w14:textId="77777777" w:rsidR="00AE1772" w:rsidRPr="003721AC" w:rsidRDefault="00AE1772" w:rsidP="00AE1772">
      <w:pPr>
        <w:pStyle w:val="ListParagraph"/>
        <w:widowControl w:val="0"/>
        <w:numPr>
          <w:ilvl w:val="0"/>
          <w:numId w:val="1"/>
        </w:numPr>
        <w:autoSpaceDE w:val="0"/>
        <w:autoSpaceDN w:val="0"/>
        <w:spacing w:before="13" w:after="0" w:line="232" w:lineRule="exact"/>
        <w:contextualSpacing w:val="0"/>
        <w:rPr>
          <w:rFonts w:ascii="Times New Roman" w:hAnsi="Times New Roman" w:cs="Times New Roman"/>
        </w:rPr>
      </w:pPr>
      <w:r w:rsidRPr="003721AC">
        <w:rPr>
          <w:rFonts w:ascii="Times New Roman" w:hAnsi="Times New Roman" w:cs="Times New Roman"/>
        </w:rPr>
        <w:t>NASRO</w:t>
      </w:r>
    </w:p>
    <w:p w14:paraId="192C06E0" w14:textId="77777777" w:rsidR="00AE1772" w:rsidRPr="003721AC" w:rsidRDefault="00AE1772" w:rsidP="00AE1772">
      <w:pPr>
        <w:pStyle w:val="ListParagraph"/>
        <w:widowControl w:val="0"/>
        <w:numPr>
          <w:ilvl w:val="0"/>
          <w:numId w:val="1"/>
        </w:numPr>
        <w:autoSpaceDE w:val="0"/>
        <w:autoSpaceDN w:val="0"/>
        <w:spacing w:before="13" w:after="0" w:line="232" w:lineRule="exact"/>
        <w:contextualSpacing w:val="0"/>
        <w:rPr>
          <w:rFonts w:ascii="Times New Roman" w:hAnsi="Times New Roman" w:cs="Times New Roman"/>
        </w:rPr>
      </w:pPr>
      <w:r w:rsidRPr="003721AC">
        <w:rPr>
          <w:rFonts w:ascii="Times New Roman" w:hAnsi="Times New Roman" w:cs="Times New Roman"/>
        </w:rPr>
        <w:t>National Tactical Officers (NTOA) - Member; Conference Attendee, Orlando, FL -</w:t>
      </w:r>
      <w:r w:rsidRPr="003721AC">
        <w:rPr>
          <w:rFonts w:ascii="Times New Roman" w:hAnsi="Times New Roman" w:cs="Times New Roman"/>
          <w:spacing w:val="-6"/>
        </w:rPr>
        <w:t xml:space="preserve"> </w:t>
      </w:r>
      <w:r w:rsidRPr="003721AC">
        <w:rPr>
          <w:rFonts w:ascii="Times New Roman" w:hAnsi="Times New Roman" w:cs="Times New Roman"/>
        </w:rPr>
        <w:t>2019</w:t>
      </w:r>
    </w:p>
    <w:p w14:paraId="491071F4" w14:textId="77777777" w:rsidR="00AE1772" w:rsidRPr="003721AC" w:rsidRDefault="00AE1772" w:rsidP="00AE1772">
      <w:pPr>
        <w:pStyle w:val="ListParagraph"/>
        <w:widowControl w:val="0"/>
        <w:numPr>
          <w:ilvl w:val="0"/>
          <w:numId w:val="1"/>
        </w:numPr>
        <w:autoSpaceDE w:val="0"/>
        <w:autoSpaceDN w:val="0"/>
        <w:spacing w:before="13" w:after="0" w:line="232" w:lineRule="exact"/>
        <w:contextualSpacing w:val="0"/>
        <w:rPr>
          <w:rFonts w:ascii="Times New Roman" w:hAnsi="Times New Roman" w:cs="Times New Roman"/>
        </w:rPr>
      </w:pPr>
      <w:r w:rsidRPr="003721AC">
        <w:rPr>
          <w:rFonts w:ascii="Times New Roman" w:hAnsi="Times New Roman" w:cs="Times New Roman"/>
        </w:rPr>
        <w:t>International City Manager's Association (ICMA) -</w:t>
      </w:r>
      <w:r w:rsidRPr="003721AC">
        <w:rPr>
          <w:rFonts w:ascii="Times New Roman" w:hAnsi="Times New Roman" w:cs="Times New Roman"/>
          <w:spacing w:val="32"/>
        </w:rPr>
        <w:t xml:space="preserve"> </w:t>
      </w:r>
      <w:r w:rsidRPr="003721AC">
        <w:rPr>
          <w:rFonts w:ascii="Times New Roman" w:hAnsi="Times New Roman" w:cs="Times New Roman"/>
        </w:rPr>
        <w:t>Member</w:t>
      </w:r>
    </w:p>
    <w:p w14:paraId="16F0686C" w14:textId="77777777" w:rsidR="00AE1772" w:rsidRPr="003721AC" w:rsidRDefault="00AE1772" w:rsidP="00AE1772">
      <w:pPr>
        <w:pStyle w:val="ListParagraph"/>
        <w:widowControl w:val="0"/>
        <w:numPr>
          <w:ilvl w:val="0"/>
          <w:numId w:val="1"/>
        </w:numPr>
        <w:autoSpaceDE w:val="0"/>
        <w:autoSpaceDN w:val="0"/>
        <w:spacing w:before="13" w:after="0" w:line="232" w:lineRule="exact"/>
        <w:contextualSpacing w:val="0"/>
        <w:rPr>
          <w:rFonts w:ascii="Times New Roman" w:hAnsi="Times New Roman" w:cs="Times New Roman"/>
        </w:rPr>
      </w:pPr>
      <w:r w:rsidRPr="003721AC">
        <w:rPr>
          <w:rFonts w:ascii="Times New Roman" w:hAnsi="Times New Roman" w:cs="Times New Roman"/>
        </w:rPr>
        <w:t>International Association of Chiefs of Police (IACP)-</w:t>
      </w:r>
      <w:r w:rsidRPr="003721AC">
        <w:rPr>
          <w:rFonts w:ascii="Times New Roman" w:hAnsi="Times New Roman" w:cs="Times New Roman"/>
          <w:spacing w:val="-11"/>
        </w:rPr>
        <w:t xml:space="preserve"> </w:t>
      </w:r>
      <w:r w:rsidRPr="003721AC">
        <w:rPr>
          <w:rFonts w:ascii="Times New Roman" w:hAnsi="Times New Roman" w:cs="Times New Roman"/>
        </w:rPr>
        <w:t>Member</w:t>
      </w:r>
    </w:p>
    <w:p w14:paraId="1FE2B55A" w14:textId="77777777" w:rsidR="00AE1772" w:rsidRPr="003721AC" w:rsidRDefault="00AE1772" w:rsidP="00AE1772">
      <w:pPr>
        <w:pStyle w:val="ListParagraph"/>
        <w:widowControl w:val="0"/>
        <w:numPr>
          <w:ilvl w:val="0"/>
          <w:numId w:val="1"/>
        </w:numPr>
        <w:autoSpaceDE w:val="0"/>
        <w:autoSpaceDN w:val="0"/>
        <w:spacing w:before="13" w:after="0" w:line="232" w:lineRule="exact"/>
        <w:contextualSpacing w:val="0"/>
        <w:rPr>
          <w:rFonts w:ascii="Times New Roman" w:hAnsi="Times New Roman" w:cs="Times New Roman"/>
        </w:rPr>
      </w:pPr>
      <w:r w:rsidRPr="003721AC">
        <w:rPr>
          <w:rFonts w:ascii="Times New Roman" w:hAnsi="Times New Roman" w:cs="Times New Roman"/>
        </w:rPr>
        <w:t>Iowa Fraternal Order of Police/Fraternal Order of Police Lodge #11</w:t>
      </w:r>
    </w:p>
    <w:p w14:paraId="5754076C" w14:textId="077F03DE" w:rsidR="00AE1772" w:rsidRPr="003721AC" w:rsidRDefault="00AE1772" w:rsidP="00AE1772">
      <w:pPr>
        <w:pStyle w:val="ListParagraph"/>
        <w:widowControl w:val="0"/>
        <w:numPr>
          <w:ilvl w:val="0"/>
          <w:numId w:val="1"/>
        </w:numPr>
        <w:autoSpaceDE w:val="0"/>
        <w:autoSpaceDN w:val="0"/>
        <w:spacing w:before="13" w:after="0" w:line="232" w:lineRule="exact"/>
        <w:contextualSpacing w:val="0"/>
        <w:rPr>
          <w:rFonts w:ascii="Times New Roman" w:hAnsi="Times New Roman" w:cs="Times New Roman"/>
        </w:rPr>
      </w:pPr>
      <w:r w:rsidRPr="003721AC">
        <w:rPr>
          <w:rFonts w:ascii="Times New Roman" w:hAnsi="Times New Roman" w:cs="Times New Roman"/>
        </w:rPr>
        <w:t>Bettendorf Police Officers Assoc</w:t>
      </w:r>
      <w:r w:rsidR="009F5BE1">
        <w:rPr>
          <w:rFonts w:ascii="Times New Roman" w:hAnsi="Times New Roman" w:cs="Times New Roman"/>
        </w:rPr>
        <w:t>i</w:t>
      </w:r>
      <w:r w:rsidRPr="003721AC">
        <w:rPr>
          <w:rFonts w:ascii="Times New Roman" w:hAnsi="Times New Roman" w:cs="Times New Roman"/>
        </w:rPr>
        <w:t>ation</w:t>
      </w:r>
    </w:p>
    <w:p w14:paraId="1B4F3DF3" w14:textId="2DFA27B7" w:rsidR="00AE1772" w:rsidRPr="003721AC" w:rsidRDefault="007824C7" w:rsidP="007824C7">
      <w:pPr>
        <w:pStyle w:val="Heading1"/>
        <w:jc w:val="center"/>
        <w:rPr>
          <w:rFonts w:ascii="Times New Roman" w:hAnsi="Times New Roman" w:cs="Times New Roman"/>
        </w:rPr>
      </w:pPr>
      <w:r w:rsidRPr="003721AC">
        <w:rPr>
          <w:rFonts w:ascii="Times New Roman" w:hAnsi="Times New Roman" w:cs="Times New Roman"/>
          <w:b/>
        </w:rPr>
        <w:t>Community Activities</w:t>
      </w:r>
    </w:p>
    <w:p w14:paraId="4A085DAE" w14:textId="77777777" w:rsidR="00AE1772" w:rsidRPr="003721AC" w:rsidRDefault="00AE1772" w:rsidP="00AE1772">
      <w:pPr>
        <w:pStyle w:val="BodyText"/>
        <w:rPr>
          <w:rFonts w:ascii="Times New Roman" w:hAnsi="Times New Roman" w:cs="Times New Roman"/>
        </w:rPr>
      </w:pPr>
    </w:p>
    <w:p w14:paraId="71BA29F3" w14:textId="77777777" w:rsidR="00AE1772" w:rsidRPr="003721AC" w:rsidRDefault="00AE1772" w:rsidP="00AE1772">
      <w:pPr>
        <w:pStyle w:val="ListParagraph"/>
        <w:widowControl w:val="0"/>
        <w:numPr>
          <w:ilvl w:val="0"/>
          <w:numId w:val="1"/>
        </w:numPr>
        <w:autoSpaceDE w:val="0"/>
        <w:autoSpaceDN w:val="0"/>
        <w:spacing w:before="13" w:after="0" w:line="232" w:lineRule="exact"/>
        <w:contextualSpacing w:val="0"/>
        <w:rPr>
          <w:rFonts w:ascii="Times New Roman" w:hAnsi="Times New Roman" w:cs="Times New Roman"/>
        </w:rPr>
      </w:pPr>
      <w:r w:rsidRPr="003721AC">
        <w:rPr>
          <w:rFonts w:ascii="Times New Roman" w:hAnsi="Times New Roman" w:cs="Times New Roman"/>
        </w:rPr>
        <w:t xml:space="preserve">Quad City Law Enforcement Officer’s Memorial Committee Member </w:t>
      </w:r>
    </w:p>
    <w:p w14:paraId="0DE8436B" w14:textId="77777777" w:rsidR="00AE1772" w:rsidRPr="003721AC" w:rsidRDefault="00AE1772" w:rsidP="00AE1772">
      <w:pPr>
        <w:pStyle w:val="ListParagraph"/>
        <w:widowControl w:val="0"/>
        <w:numPr>
          <w:ilvl w:val="0"/>
          <w:numId w:val="1"/>
        </w:numPr>
        <w:autoSpaceDE w:val="0"/>
        <w:autoSpaceDN w:val="0"/>
        <w:spacing w:before="13" w:after="0" w:line="232" w:lineRule="exact"/>
        <w:contextualSpacing w:val="0"/>
        <w:rPr>
          <w:rFonts w:ascii="Times New Roman" w:hAnsi="Times New Roman" w:cs="Times New Roman"/>
        </w:rPr>
      </w:pPr>
      <w:r w:rsidRPr="003721AC">
        <w:rPr>
          <w:rFonts w:ascii="Times New Roman" w:hAnsi="Times New Roman" w:cs="Times New Roman"/>
        </w:rPr>
        <w:t>Junior Achievement, 2015-2019 - Taught five-week curriculum to elementary students, and I was a Volunteer at Finance Park and Biz</w:t>
      </w:r>
      <w:r w:rsidRPr="003721AC">
        <w:rPr>
          <w:rFonts w:ascii="Times New Roman" w:hAnsi="Times New Roman" w:cs="Times New Roman"/>
          <w:spacing w:val="7"/>
        </w:rPr>
        <w:t xml:space="preserve"> </w:t>
      </w:r>
      <w:r w:rsidRPr="003721AC">
        <w:rPr>
          <w:rFonts w:ascii="Times New Roman" w:hAnsi="Times New Roman" w:cs="Times New Roman"/>
        </w:rPr>
        <w:t>Town for several years.</w:t>
      </w:r>
    </w:p>
    <w:p w14:paraId="226F2854" w14:textId="77777777" w:rsidR="00AE1772" w:rsidRPr="003721AC" w:rsidRDefault="00AE1772" w:rsidP="00AE1772">
      <w:pPr>
        <w:pStyle w:val="ListParagraph"/>
        <w:widowControl w:val="0"/>
        <w:numPr>
          <w:ilvl w:val="0"/>
          <w:numId w:val="1"/>
        </w:numPr>
        <w:autoSpaceDE w:val="0"/>
        <w:autoSpaceDN w:val="0"/>
        <w:spacing w:before="13" w:after="0" w:line="232" w:lineRule="exact"/>
        <w:contextualSpacing w:val="0"/>
        <w:rPr>
          <w:rFonts w:ascii="Times New Roman" w:hAnsi="Times New Roman" w:cs="Times New Roman"/>
        </w:rPr>
      </w:pPr>
      <w:r w:rsidRPr="003721AC">
        <w:rPr>
          <w:rFonts w:ascii="Times New Roman" w:hAnsi="Times New Roman" w:cs="Times New Roman"/>
        </w:rPr>
        <w:t>Special</w:t>
      </w:r>
      <w:r w:rsidRPr="003721AC">
        <w:rPr>
          <w:rFonts w:ascii="Times New Roman" w:hAnsi="Times New Roman" w:cs="Times New Roman"/>
          <w:spacing w:val="7"/>
        </w:rPr>
        <w:t xml:space="preserve"> </w:t>
      </w:r>
      <w:r w:rsidRPr="003721AC">
        <w:rPr>
          <w:rFonts w:ascii="Times New Roman" w:hAnsi="Times New Roman" w:cs="Times New Roman"/>
        </w:rPr>
        <w:t>Olympics Fundraising (Over the Edge and Torch Run)</w:t>
      </w:r>
    </w:p>
    <w:p w14:paraId="1D6AEACC" w14:textId="77777777" w:rsidR="00AE1772" w:rsidRPr="003721AC" w:rsidRDefault="00AE1772" w:rsidP="00AE1772">
      <w:pPr>
        <w:pStyle w:val="ListParagraph"/>
        <w:widowControl w:val="0"/>
        <w:numPr>
          <w:ilvl w:val="0"/>
          <w:numId w:val="1"/>
        </w:numPr>
        <w:autoSpaceDE w:val="0"/>
        <w:autoSpaceDN w:val="0"/>
        <w:spacing w:before="13" w:after="0" w:line="232" w:lineRule="exact"/>
        <w:contextualSpacing w:val="0"/>
        <w:rPr>
          <w:rFonts w:ascii="Times New Roman" w:hAnsi="Times New Roman" w:cs="Times New Roman"/>
        </w:rPr>
      </w:pPr>
      <w:r w:rsidRPr="003721AC">
        <w:rPr>
          <w:rFonts w:ascii="Times New Roman" w:hAnsi="Times New Roman" w:cs="Times New Roman"/>
        </w:rPr>
        <w:t xml:space="preserve">Ran a Tough Mudder in 2014.  </w:t>
      </w:r>
    </w:p>
    <w:p w14:paraId="2D97573B" w14:textId="62C71812" w:rsidR="00AE1772" w:rsidRPr="003721AC" w:rsidRDefault="00AE1772" w:rsidP="00AE1772">
      <w:pPr>
        <w:rPr>
          <w:rFonts w:ascii="Times New Roman" w:hAnsi="Times New Roman" w:cs="Times New Roman"/>
        </w:rPr>
      </w:pPr>
    </w:p>
    <w:sectPr w:rsidR="00AE1772" w:rsidRPr="003721A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593F5" w14:textId="77777777" w:rsidR="005B6D25" w:rsidRDefault="005B6D25" w:rsidP="00AE1772">
      <w:pPr>
        <w:spacing w:after="0" w:line="240" w:lineRule="auto"/>
      </w:pPr>
      <w:r>
        <w:separator/>
      </w:r>
    </w:p>
  </w:endnote>
  <w:endnote w:type="continuationSeparator" w:id="0">
    <w:p w14:paraId="4753D284" w14:textId="77777777" w:rsidR="005B6D25" w:rsidRDefault="005B6D25" w:rsidP="00AE1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E8F4D" w14:textId="77777777" w:rsidR="005B6D25" w:rsidRDefault="005B6D25" w:rsidP="00AE1772">
      <w:pPr>
        <w:spacing w:after="0" w:line="240" w:lineRule="auto"/>
      </w:pPr>
      <w:r>
        <w:separator/>
      </w:r>
    </w:p>
  </w:footnote>
  <w:footnote w:type="continuationSeparator" w:id="0">
    <w:p w14:paraId="6B9A0056" w14:textId="77777777" w:rsidR="005B6D25" w:rsidRDefault="005B6D25" w:rsidP="00AE17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7F798" w14:textId="77777777" w:rsidR="00AE1772" w:rsidRPr="00AE1772" w:rsidRDefault="00AE1772" w:rsidP="00AE1772">
    <w:pPr>
      <w:spacing w:after="120"/>
      <w:jc w:val="center"/>
      <w:rPr>
        <w:b/>
        <w:bCs/>
        <w:color w:val="0E2841" w:themeColor="text2"/>
        <w:sz w:val="40"/>
        <w:szCs w:val="40"/>
      </w:rPr>
    </w:pPr>
    <w:r w:rsidRPr="00AE1772">
      <w:rPr>
        <w:b/>
        <w:bCs/>
        <w:color w:val="0E2841" w:themeColor="text2"/>
        <w:sz w:val="40"/>
        <w:szCs w:val="40"/>
      </w:rPr>
      <w:t>Jeremy Salsberry</w:t>
    </w:r>
  </w:p>
  <w:p w14:paraId="42624CD9" w14:textId="70CFBCD0" w:rsidR="00AE1772" w:rsidRDefault="002C6952" w:rsidP="00AE1772">
    <w:pPr>
      <w:pStyle w:val="BodyText"/>
    </w:pPr>
    <w:r>
      <w:t>4840 Utica Ridge Rd. Davenport, IA 52807</w:t>
    </w:r>
    <w:r w:rsidR="00AE1772">
      <w:t xml:space="preserve"> </w:t>
    </w:r>
    <w:r w:rsidR="00AE1772">
      <w:rPr>
        <w:sz w:val="26"/>
      </w:rPr>
      <w:t xml:space="preserve">I </w:t>
    </w:r>
    <w:r w:rsidR="00AE1772">
      <w:t xml:space="preserve">563.505.0032 </w:t>
    </w:r>
    <w:r w:rsidR="00AE1772">
      <w:rPr>
        <w:sz w:val="26"/>
      </w:rPr>
      <w:t xml:space="preserve">I </w:t>
    </w:r>
    <w:hyperlink r:id="rId1" w:history="1">
      <w:r w:rsidR="00AE1772" w:rsidRPr="009640A4">
        <w:rPr>
          <w:rStyle w:val="Hyperlink"/>
        </w:rPr>
        <w:t>jsals4086@gmail.com</w:t>
      </w:r>
    </w:hyperlink>
  </w:p>
  <w:p w14:paraId="5B9378EB" w14:textId="77777777" w:rsidR="00AE1772" w:rsidRDefault="00AE17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244DC"/>
    <w:multiLevelType w:val="hybridMultilevel"/>
    <w:tmpl w:val="E286AB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1" w15:restartNumberingAfterBreak="0">
    <w:nsid w:val="1375256D"/>
    <w:multiLevelType w:val="hybridMultilevel"/>
    <w:tmpl w:val="F0CEA252"/>
    <w:lvl w:ilvl="0" w:tplc="A3DE2E90">
      <w:numFmt w:val="bullet"/>
      <w:lvlText w:val="•"/>
      <w:lvlJc w:val="left"/>
      <w:pPr>
        <w:ind w:left="489" w:hanging="351"/>
      </w:pPr>
      <w:rPr>
        <w:rFonts w:ascii="Arial" w:eastAsia="Arial" w:hAnsi="Arial" w:cs="Arial" w:hint="default"/>
        <w:w w:val="91"/>
        <w:sz w:val="19"/>
        <w:szCs w:val="19"/>
      </w:rPr>
    </w:lvl>
    <w:lvl w:ilvl="1" w:tplc="9BAEEE7A">
      <w:numFmt w:val="bullet"/>
      <w:lvlText w:val="•"/>
      <w:lvlJc w:val="left"/>
      <w:pPr>
        <w:ind w:left="1352" w:hanging="351"/>
      </w:pPr>
      <w:rPr>
        <w:rFonts w:hint="default"/>
      </w:rPr>
    </w:lvl>
    <w:lvl w:ilvl="2" w:tplc="76E6DC3A">
      <w:numFmt w:val="bullet"/>
      <w:lvlText w:val="•"/>
      <w:lvlJc w:val="left"/>
      <w:pPr>
        <w:ind w:left="2224" w:hanging="351"/>
      </w:pPr>
      <w:rPr>
        <w:rFonts w:hint="default"/>
      </w:rPr>
    </w:lvl>
    <w:lvl w:ilvl="3" w:tplc="42A0707E">
      <w:numFmt w:val="bullet"/>
      <w:lvlText w:val="•"/>
      <w:lvlJc w:val="left"/>
      <w:pPr>
        <w:ind w:left="3096" w:hanging="351"/>
      </w:pPr>
      <w:rPr>
        <w:rFonts w:hint="default"/>
      </w:rPr>
    </w:lvl>
    <w:lvl w:ilvl="4" w:tplc="F68E4BC2">
      <w:numFmt w:val="bullet"/>
      <w:lvlText w:val="•"/>
      <w:lvlJc w:val="left"/>
      <w:pPr>
        <w:ind w:left="3968" w:hanging="351"/>
      </w:pPr>
      <w:rPr>
        <w:rFonts w:hint="default"/>
      </w:rPr>
    </w:lvl>
    <w:lvl w:ilvl="5" w:tplc="A5DC5ACA">
      <w:numFmt w:val="bullet"/>
      <w:lvlText w:val="•"/>
      <w:lvlJc w:val="left"/>
      <w:pPr>
        <w:ind w:left="4840" w:hanging="351"/>
      </w:pPr>
      <w:rPr>
        <w:rFonts w:hint="default"/>
      </w:rPr>
    </w:lvl>
    <w:lvl w:ilvl="6" w:tplc="7ED67114">
      <w:numFmt w:val="bullet"/>
      <w:lvlText w:val="•"/>
      <w:lvlJc w:val="left"/>
      <w:pPr>
        <w:ind w:left="5712" w:hanging="351"/>
      </w:pPr>
      <w:rPr>
        <w:rFonts w:hint="default"/>
      </w:rPr>
    </w:lvl>
    <w:lvl w:ilvl="7" w:tplc="96141432">
      <w:numFmt w:val="bullet"/>
      <w:lvlText w:val="•"/>
      <w:lvlJc w:val="left"/>
      <w:pPr>
        <w:ind w:left="6584" w:hanging="351"/>
      </w:pPr>
      <w:rPr>
        <w:rFonts w:hint="default"/>
      </w:rPr>
    </w:lvl>
    <w:lvl w:ilvl="8" w:tplc="29BC653E">
      <w:numFmt w:val="bullet"/>
      <w:lvlText w:val="•"/>
      <w:lvlJc w:val="left"/>
      <w:pPr>
        <w:ind w:left="7456" w:hanging="351"/>
      </w:pPr>
      <w:rPr>
        <w:rFonts w:hint="default"/>
      </w:rPr>
    </w:lvl>
  </w:abstractNum>
  <w:abstractNum w:abstractNumId="2" w15:restartNumberingAfterBreak="0">
    <w:nsid w:val="16BA241C"/>
    <w:multiLevelType w:val="hybridMultilevel"/>
    <w:tmpl w:val="E7728EB4"/>
    <w:lvl w:ilvl="0" w:tplc="5CBE6372">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C71DBD"/>
    <w:multiLevelType w:val="hybridMultilevel"/>
    <w:tmpl w:val="BF665BF0"/>
    <w:lvl w:ilvl="0" w:tplc="5CBE6372">
      <w:start w:val="1"/>
      <w:numFmt w:val="bullet"/>
      <w:lvlText w:val=""/>
      <w:lvlJc w:val="left"/>
      <w:pPr>
        <w:ind w:left="1080" w:hanging="360"/>
      </w:pPr>
      <w:rPr>
        <w:rFonts w:ascii="Symbol" w:hAnsi="Symbol" w:hint="default"/>
        <w:sz w:val="20"/>
        <w:szCs w:val="20"/>
      </w:rPr>
    </w:lvl>
    <w:lvl w:ilvl="1" w:tplc="FFFFFFFF" w:tentative="1">
      <w:start w:val="1"/>
      <w:numFmt w:val="bullet"/>
      <w:lvlText w:val="o"/>
      <w:lvlJc w:val="left"/>
      <w:pPr>
        <w:ind w:left="1916" w:hanging="360"/>
      </w:pPr>
      <w:rPr>
        <w:rFonts w:ascii="Courier New" w:hAnsi="Courier New" w:cs="Courier New" w:hint="default"/>
      </w:rPr>
    </w:lvl>
    <w:lvl w:ilvl="2" w:tplc="FFFFFFFF" w:tentative="1">
      <w:start w:val="1"/>
      <w:numFmt w:val="bullet"/>
      <w:lvlText w:val=""/>
      <w:lvlJc w:val="left"/>
      <w:pPr>
        <w:ind w:left="2636" w:hanging="360"/>
      </w:pPr>
      <w:rPr>
        <w:rFonts w:ascii="Wingdings" w:hAnsi="Wingdings" w:hint="default"/>
      </w:rPr>
    </w:lvl>
    <w:lvl w:ilvl="3" w:tplc="FFFFFFFF" w:tentative="1">
      <w:start w:val="1"/>
      <w:numFmt w:val="bullet"/>
      <w:lvlText w:val=""/>
      <w:lvlJc w:val="left"/>
      <w:pPr>
        <w:ind w:left="3356" w:hanging="360"/>
      </w:pPr>
      <w:rPr>
        <w:rFonts w:ascii="Symbol" w:hAnsi="Symbol" w:hint="default"/>
      </w:rPr>
    </w:lvl>
    <w:lvl w:ilvl="4" w:tplc="FFFFFFFF" w:tentative="1">
      <w:start w:val="1"/>
      <w:numFmt w:val="bullet"/>
      <w:lvlText w:val="o"/>
      <w:lvlJc w:val="left"/>
      <w:pPr>
        <w:ind w:left="4076" w:hanging="360"/>
      </w:pPr>
      <w:rPr>
        <w:rFonts w:ascii="Courier New" w:hAnsi="Courier New" w:cs="Courier New" w:hint="default"/>
      </w:rPr>
    </w:lvl>
    <w:lvl w:ilvl="5" w:tplc="FFFFFFFF" w:tentative="1">
      <w:start w:val="1"/>
      <w:numFmt w:val="bullet"/>
      <w:lvlText w:val=""/>
      <w:lvlJc w:val="left"/>
      <w:pPr>
        <w:ind w:left="4796" w:hanging="360"/>
      </w:pPr>
      <w:rPr>
        <w:rFonts w:ascii="Wingdings" w:hAnsi="Wingdings" w:hint="default"/>
      </w:rPr>
    </w:lvl>
    <w:lvl w:ilvl="6" w:tplc="FFFFFFFF" w:tentative="1">
      <w:start w:val="1"/>
      <w:numFmt w:val="bullet"/>
      <w:lvlText w:val=""/>
      <w:lvlJc w:val="left"/>
      <w:pPr>
        <w:ind w:left="5516" w:hanging="360"/>
      </w:pPr>
      <w:rPr>
        <w:rFonts w:ascii="Symbol" w:hAnsi="Symbol" w:hint="default"/>
      </w:rPr>
    </w:lvl>
    <w:lvl w:ilvl="7" w:tplc="FFFFFFFF" w:tentative="1">
      <w:start w:val="1"/>
      <w:numFmt w:val="bullet"/>
      <w:lvlText w:val="o"/>
      <w:lvlJc w:val="left"/>
      <w:pPr>
        <w:ind w:left="6236" w:hanging="360"/>
      </w:pPr>
      <w:rPr>
        <w:rFonts w:ascii="Courier New" w:hAnsi="Courier New" w:cs="Courier New" w:hint="default"/>
      </w:rPr>
    </w:lvl>
    <w:lvl w:ilvl="8" w:tplc="FFFFFFFF" w:tentative="1">
      <w:start w:val="1"/>
      <w:numFmt w:val="bullet"/>
      <w:lvlText w:val=""/>
      <w:lvlJc w:val="left"/>
      <w:pPr>
        <w:ind w:left="6956" w:hanging="360"/>
      </w:pPr>
      <w:rPr>
        <w:rFonts w:ascii="Wingdings" w:hAnsi="Wingdings" w:hint="default"/>
      </w:rPr>
    </w:lvl>
  </w:abstractNum>
  <w:abstractNum w:abstractNumId="4" w15:restartNumberingAfterBreak="0">
    <w:nsid w:val="61DB6399"/>
    <w:multiLevelType w:val="hybridMultilevel"/>
    <w:tmpl w:val="1086561E"/>
    <w:lvl w:ilvl="0" w:tplc="00FE926E">
      <w:start w:val="1"/>
      <w:numFmt w:val="decimal"/>
      <w:lvlText w:val="%1."/>
      <w:lvlJc w:val="left"/>
      <w:pPr>
        <w:ind w:left="749" w:hanging="360"/>
      </w:pPr>
      <w:rPr>
        <w:rFonts w:hint="default"/>
        <w:w w:val="105"/>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5" w15:restartNumberingAfterBreak="0">
    <w:nsid w:val="79743618"/>
    <w:multiLevelType w:val="hybridMultilevel"/>
    <w:tmpl w:val="C79E6DC8"/>
    <w:lvl w:ilvl="0" w:tplc="5CBE6372">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5391572">
    <w:abstractNumId w:val="1"/>
  </w:num>
  <w:num w:numId="2" w16cid:durableId="61023823">
    <w:abstractNumId w:val="4"/>
  </w:num>
  <w:num w:numId="3" w16cid:durableId="95948684">
    <w:abstractNumId w:val="0"/>
  </w:num>
  <w:num w:numId="4" w16cid:durableId="293221277">
    <w:abstractNumId w:val="3"/>
  </w:num>
  <w:num w:numId="5" w16cid:durableId="1464039011">
    <w:abstractNumId w:val="5"/>
  </w:num>
  <w:num w:numId="6" w16cid:durableId="19757956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772"/>
    <w:rsid w:val="0001544A"/>
    <w:rsid w:val="00047695"/>
    <w:rsid w:val="000F03AA"/>
    <w:rsid w:val="002C6952"/>
    <w:rsid w:val="003721AC"/>
    <w:rsid w:val="00460818"/>
    <w:rsid w:val="004F44BB"/>
    <w:rsid w:val="00587E7A"/>
    <w:rsid w:val="005B6D25"/>
    <w:rsid w:val="006341B1"/>
    <w:rsid w:val="00691143"/>
    <w:rsid w:val="006A1AA2"/>
    <w:rsid w:val="007824C7"/>
    <w:rsid w:val="00792582"/>
    <w:rsid w:val="00843462"/>
    <w:rsid w:val="008F2E28"/>
    <w:rsid w:val="00997901"/>
    <w:rsid w:val="009B5744"/>
    <w:rsid w:val="009F5BE1"/>
    <w:rsid w:val="00A31ABD"/>
    <w:rsid w:val="00AD5A9C"/>
    <w:rsid w:val="00AE1772"/>
    <w:rsid w:val="00B534E5"/>
    <w:rsid w:val="00B71AE2"/>
    <w:rsid w:val="00B71DC5"/>
    <w:rsid w:val="00BC5E59"/>
    <w:rsid w:val="00BD1D19"/>
    <w:rsid w:val="00BF02EF"/>
    <w:rsid w:val="00C2026D"/>
    <w:rsid w:val="00C52897"/>
    <w:rsid w:val="00D85AE4"/>
    <w:rsid w:val="00EF51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BD7AA"/>
  <w15:chartTrackingRefBased/>
  <w15:docId w15:val="{2D9F64F3-60B6-4541-8022-7FE159C4E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1772"/>
    <w:pPr>
      <w:keepNext/>
      <w:keepLines/>
      <w:spacing w:before="360" w:after="80"/>
      <w:outlineLvl w:val="0"/>
    </w:pPr>
    <w:rPr>
      <w:rFonts w:asciiTheme="majorHAnsi" w:eastAsiaTheme="majorEastAsia" w:hAnsiTheme="majorHAnsi" w:cstheme="majorBidi"/>
      <w:color w:val="0E2841" w:themeColor="text2"/>
      <w:sz w:val="40"/>
      <w:szCs w:val="40"/>
    </w:rPr>
  </w:style>
  <w:style w:type="paragraph" w:styleId="Heading2">
    <w:name w:val="heading 2"/>
    <w:basedOn w:val="Normal"/>
    <w:next w:val="Normal"/>
    <w:link w:val="Heading2Char"/>
    <w:uiPriority w:val="9"/>
    <w:unhideWhenUsed/>
    <w:qFormat/>
    <w:rsid w:val="00AE17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17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17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17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17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7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7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7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772"/>
    <w:rPr>
      <w:rFonts w:asciiTheme="majorHAnsi" w:eastAsiaTheme="majorEastAsia" w:hAnsiTheme="majorHAnsi" w:cstheme="majorBidi"/>
      <w:color w:val="0E2841" w:themeColor="text2"/>
      <w:sz w:val="40"/>
      <w:szCs w:val="40"/>
    </w:rPr>
  </w:style>
  <w:style w:type="character" w:customStyle="1" w:styleId="Heading2Char">
    <w:name w:val="Heading 2 Char"/>
    <w:basedOn w:val="DefaultParagraphFont"/>
    <w:link w:val="Heading2"/>
    <w:uiPriority w:val="9"/>
    <w:rsid w:val="00AE17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17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17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17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17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17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17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1772"/>
    <w:rPr>
      <w:rFonts w:eastAsiaTheme="majorEastAsia" w:cstheme="majorBidi"/>
      <w:color w:val="272727" w:themeColor="text1" w:themeTint="D8"/>
    </w:rPr>
  </w:style>
  <w:style w:type="paragraph" w:styleId="Title">
    <w:name w:val="Title"/>
    <w:basedOn w:val="Normal"/>
    <w:next w:val="Normal"/>
    <w:link w:val="TitleChar"/>
    <w:uiPriority w:val="10"/>
    <w:qFormat/>
    <w:rsid w:val="00AE17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17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17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17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772"/>
    <w:pPr>
      <w:spacing w:before="160"/>
      <w:jc w:val="center"/>
    </w:pPr>
    <w:rPr>
      <w:i/>
      <w:iCs/>
      <w:color w:val="404040" w:themeColor="text1" w:themeTint="BF"/>
    </w:rPr>
  </w:style>
  <w:style w:type="character" w:customStyle="1" w:styleId="QuoteChar">
    <w:name w:val="Quote Char"/>
    <w:basedOn w:val="DefaultParagraphFont"/>
    <w:link w:val="Quote"/>
    <w:uiPriority w:val="29"/>
    <w:rsid w:val="00AE1772"/>
    <w:rPr>
      <w:i/>
      <w:iCs/>
      <w:color w:val="404040" w:themeColor="text1" w:themeTint="BF"/>
    </w:rPr>
  </w:style>
  <w:style w:type="paragraph" w:styleId="ListParagraph">
    <w:name w:val="List Paragraph"/>
    <w:basedOn w:val="Normal"/>
    <w:uiPriority w:val="1"/>
    <w:qFormat/>
    <w:rsid w:val="00AE1772"/>
    <w:pPr>
      <w:ind w:left="720"/>
      <w:contextualSpacing/>
    </w:pPr>
  </w:style>
  <w:style w:type="character" w:styleId="IntenseEmphasis">
    <w:name w:val="Intense Emphasis"/>
    <w:basedOn w:val="DefaultParagraphFont"/>
    <w:uiPriority w:val="21"/>
    <w:qFormat/>
    <w:rsid w:val="00AE1772"/>
    <w:rPr>
      <w:i/>
      <w:iCs/>
      <w:color w:val="0F4761" w:themeColor="accent1" w:themeShade="BF"/>
    </w:rPr>
  </w:style>
  <w:style w:type="paragraph" w:styleId="IntenseQuote">
    <w:name w:val="Intense Quote"/>
    <w:basedOn w:val="Normal"/>
    <w:next w:val="Normal"/>
    <w:link w:val="IntenseQuoteChar"/>
    <w:uiPriority w:val="30"/>
    <w:qFormat/>
    <w:rsid w:val="00AE17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1772"/>
    <w:rPr>
      <w:i/>
      <w:iCs/>
      <w:color w:val="0F4761" w:themeColor="accent1" w:themeShade="BF"/>
    </w:rPr>
  </w:style>
  <w:style w:type="character" w:styleId="IntenseReference">
    <w:name w:val="Intense Reference"/>
    <w:basedOn w:val="DefaultParagraphFont"/>
    <w:uiPriority w:val="32"/>
    <w:qFormat/>
    <w:rsid w:val="00AE1772"/>
    <w:rPr>
      <w:b/>
      <w:bCs/>
      <w:smallCaps/>
      <w:color w:val="0F4761" w:themeColor="accent1" w:themeShade="BF"/>
      <w:spacing w:val="5"/>
    </w:rPr>
  </w:style>
  <w:style w:type="paragraph" w:styleId="Header">
    <w:name w:val="header"/>
    <w:basedOn w:val="Normal"/>
    <w:link w:val="HeaderChar"/>
    <w:uiPriority w:val="99"/>
    <w:unhideWhenUsed/>
    <w:rsid w:val="00AE17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1772"/>
  </w:style>
  <w:style w:type="paragraph" w:styleId="Footer">
    <w:name w:val="footer"/>
    <w:basedOn w:val="Normal"/>
    <w:link w:val="FooterChar"/>
    <w:uiPriority w:val="99"/>
    <w:unhideWhenUsed/>
    <w:rsid w:val="00AE17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1772"/>
  </w:style>
  <w:style w:type="paragraph" w:styleId="BodyText">
    <w:name w:val="Body Text"/>
    <w:basedOn w:val="Normal"/>
    <w:link w:val="BodyTextChar"/>
    <w:uiPriority w:val="1"/>
    <w:qFormat/>
    <w:rsid w:val="00AE1772"/>
    <w:pPr>
      <w:widowControl w:val="0"/>
      <w:autoSpaceDE w:val="0"/>
      <w:autoSpaceDN w:val="0"/>
      <w:spacing w:before="13" w:after="0" w:line="232" w:lineRule="exact"/>
      <w:ind w:left="29"/>
      <w:jc w:val="center"/>
    </w:pPr>
    <w:rPr>
      <w:rFonts w:ascii="Arial" w:eastAsia="Arial" w:hAnsi="Arial" w:cs="Arial"/>
      <w:kern w:val="0"/>
      <w:szCs w:val="19"/>
      <w14:ligatures w14:val="none"/>
    </w:rPr>
  </w:style>
  <w:style w:type="character" w:customStyle="1" w:styleId="BodyTextChar">
    <w:name w:val="Body Text Char"/>
    <w:basedOn w:val="DefaultParagraphFont"/>
    <w:link w:val="BodyText"/>
    <w:uiPriority w:val="1"/>
    <w:rsid w:val="00AE1772"/>
    <w:rPr>
      <w:rFonts w:ascii="Arial" w:eastAsia="Arial" w:hAnsi="Arial" w:cs="Arial"/>
      <w:kern w:val="0"/>
      <w:szCs w:val="19"/>
      <w14:ligatures w14:val="none"/>
    </w:rPr>
  </w:style>
  <w:style w:type="character" w:styleId="Hyperlink">
    <w:name w:val="Hyperlink"/>
    <w:basedOn w:val="DefaultParagraphFont"/>
    <w:uiPriority w:val="99"/>
    <w:unhideWhenUsed/>
    <w:rsid w:val="00AE1772"/>
    <w:rPr>
      <w:color w:val="467886" w:themeColor="hyperlink"/>
      <w:u w:val="single"/>
    </w:rPr>
  </w:style>
  <w:style w:type="character" w:styleId="UnresolvedMention">
    <w:name w:val="Unresolved Mention"/>
    <w:basedOn w:val="DefaultParagraphFont"/>
    <w:uiPriority w:val="99"/>
    <w:semiHidden/>
    <w:unhideWhenUsed/>
    <w:rsid w:val="00AE17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mailto:jsals408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1220</TotalTime>
  <Pages>5</Pages>
  <Words>1550</Words>
  <Characters>8839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Salsberry</dc:creator>
  <cp:keywords/>
  <dc:description/>
  <cp:lastModifiedBy>Jeremy Salsberry</cp:lastModifiedBy>
  <cp:revision>25</cp:revision>
  <dcterms:created xsi:type="dcterms:W3CDTF">2025-12-17T23:31:00Z</dcterms:created>
  <dcterms:modified xsi:type="dcterms:W3CDTF">2026-08-21T01:37:00Z</dcterms:modified>
</cp:coreProperties>
</file>